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1C8" w:rsidRPr="00C31583" w:rsidRDefault="000801C8">
      <w:pPr>
        <w:pStyle w:val="BodyText"/>
        <w:ind w:left="0"/>
        <w:jc w:val="left"/>
        <w:rPr>
          <w:b/>
        </w:rPr>
      </w:pPr>
      <w:bookmarkStart w:id="0" w:name="_GoBack"/>
      <w:bookmarkEnd w:id="0"/>
    </w:p>
    <w:p w:rsidR="000801C8" w:rsidRPr="00C31583" w:rsidRDefault="009A457A">
      <w:pPr>
        <w:ind w:left="2246" w:right="271" w:hanging="1685"/>
        <w:rPr>
          <w:sz w:val="24"/>
        </w:rPr>
      </w:pPr>
      <w:r w:rsidRPr="00C31583">
        <w:rPr>
          <w:b/>
          <w:spacing w:val="-3"/>
          <w:sz w:val="24"/>
        </w:rPr>
        <w:t xml:space="preserve">EDITAL </w:t>
      </w:r>
      <w:r w:rsidR="00C31583">
        <w:rPr>
          <w:b/>
          <w:sz w:val="24"/>
        </w:rPr>
        <w:t>02</w:t>
      </w:r>
      <w:r w:rsidRPr="00C31583">
        <w:rPr>
          <w:b/>
          <w:sz w:val="24"/>
        </w:rPr>
        <w:t xml:space="preserve">/2019 </w:t>
      </w:r>
      <w:r w:rsidR="004B6FE0" w:rsidRPr="00C31583">
        <w:rPr>
          <w:b/>
          <w:sz w:val="24"/>
        </w:rPr>
        <w:t>III COPENE SUDESTE</w:t>
      </w:r>
      <w:r w:rsidR="00C31583" w:rsidRPr="00C31583">
        <w:rPr>
          <w:b/>
          <w:sz w:val="24"/>
        </w:rPr>
        <w:t xml:space="preserve"> </w:t>
      </w:r>
      <w:r w:rsidRPr="00C31583">
        <w:rPr>
          <w:b/>
          <w:sz w:val="24"/>
        </w:rPr>
        <w:t xml:space="preserve">– </w:t>
      </w:r>
      <w:r w:rsidRPr="00C31583">
        <w:rPr>
          <w:b/>
          <w:spacing w:val="-3"/>
          <w:sz w:val="24"/>
        </w:rPr>
        <w:t xml:space="preserve">EDITAL </w:t>
      </w:r>
      <w:r w:rsidRPr="00C31583">
        <w:rPr>
          <w:b/>
          <w:spacing w:val="-5"/>
          <w:sz w:val="24"/>
        </w:rPr>
        <w:t xml:space="preserve">PARA </w:t>
      </w:r>
      <w:r w:rsidR="00DC1178" w:rsidRPr="00C31583">
        <w:rPr>
          <w:b/>
          <w:sz w:val="24"/>
        </w:rPr>
        <w:t xml:space="preserve">EXIBIÇÃO </w:t>
      </w:r>
      <w:r w:rsidRPr="00C31583">
        <w:rPr>
          <w:b/>
          <w:sz w:val="24"/>
        </w:rPr>
        <w:t xml:space="preserve">DE </w:t>
      </w:r>
      <w:r w:rsidR="007812CF" w:rsidRPr="00C31583">
        <w:rPr>
          <w:b/>
          <w:sz w:val="24"/>
        </w:rPr>
        <w:t>INTERVENÇÕES ARTÍSTICAS</w:t>
      </w:r>
      <w:r w:rsidR="00C31583" w:rsidRPr="00C31583">
        <w:rPr>
          <w:b/>
          <w:sz w:val="24"/>
        </w:rPr>
        <w:t xml:space="preserve"> E VISUAIS</w:t>
      </w:r>
      <w:r w:rsidR="00395E8E" w:rsidRPr="00C31583">
        <w:rPr>
          <w:b/>
          <w:sz w:val="24"/>
        </w:rPr>
        <w:t xml:space="preserve">. </w:t>
      </w:r>
      <w:r w:rsidRPr="00C31583">
        <w:rPr>
          <w:sz w:val="24"/>
        </w:rPr>
        <w:t xml:space="preserve">ABRE PROCESSO SELETIVO E </w:t>
      </w:r>
      <w:r w:rsidRPr="00C31583">
        <w:rPr>
          <w:spacing w:val="-3"/>
          <w:sz w:val="24"/>
        </w:rPr>
        <w:t xml:space="preserve">ESTABELECE </w:t>
      </w:r>
      <w:r w:rsidRPr="00C31583">
        <w:rPr>
          <w:sz w:val="24"/>
        </w:rPr>
        <w:t xml:space="preserve">CRITÉRIOS </w:t>
      </w:r>
      <w:r w:rsidRPr="00C31583">
        <w:rPr>
          <w:spacing w:val="-6"/>
          <w:sz w:val="24"/>
        </w:rPr>
        <w:t xml:space="preserve">PARA </w:t>
      </w:r>
      <w:r w:rsidRPr="00C31583">
        <w:rPr>
          <w:sz w:val="24"/>
        </w:rPr>
        <w:t xml:space="preserve">ESCOLHA DE  </w:t>
      </w:r>
      <w:r w:rsidR="00395E8E" w:rsidRPr="00C31583">
        <w:rPr>
          <w:spacing w:val="-6"/>
          <w:sz w:val="24"/>
        </w:rPr>
        <w:t>EXIBIÇÕES</w:t>
      </w:r>
      <w:r w:rsidR="00686176" w:rsidRPr="00C31583">
        <w:rPr>
          <w:spacing w:val="-6"/>
          <w:sz w:val="24"/>
        </w:rPr>
        <w:t xml:space="preserve"> ARTÍSTICAS E VISUAIS NO III</w:t>
      </w:r>
      <w:r w:rsidR="004B6FE0" w:rsidRPr="00C31583">
        <w:rPr>
          <w:spacing w:val="-6"/>
          <w:sz w:val="24"/>
        </w:rPr>
        <w:t xml:space="preserve"> COPENE SUDESTE. </w:t>
      </w:r>
    </w:p>
    <w:p w:rsidR="000801C8" w:rsidRPr="00C31583" w:rsidRDefault="000801C8">
      <w:pPr>
        <w:pStyle w:val="BodyText"/>
        <w:spacing w:before="7"/>
        <w:ind w:left="0"/>
        <w:jc w:val="left"/>
        <w:rPr>
          <w:sz w:val="23"/>
        </w:rPr>
      </w:pPr>
    </w:p>
    <w:p w:rsidR="000801C8" w:rsidRPr="00C31583" w:rsidRDefault="009A457A">
      <w:pPr>
        <w:pStyle w:val="Ttulo11"/>
        <w:spacing w:line="240" w:lineRule="auto"/>
        <w:rPr>
          <w:b w:val="0"/>
        </w:rPr>
      </w:pPr>
      <w:r w:rsidRPr="00C31583">
        <w:t xml:space="preserve">A </w:t>
      </w:r>
      <w:r w:rsidR="004B6FE0" w:rsidRPr="00C31583">
        <w:t>COMISSÃO CULTURAL DO III COPENE SUDESTE</w:t>
      </w:r>
      <w:r w:rsidRPr="00C31583">
        <w:rPr>
          <w:b w:val="0"/>
        </w:rPr>
        <w:t>,</w:t>
      </w:r>
      <w:r w:rsidR="00686176" w:rsidRPr="00C31583">
        <w:rPr>
          <w:b w:val="0"/>
        </w:rPr>
        <w:t xml:space="preserve"> </w:t>
      </w:r>
    </w:p>
    <w:p w:rsidR="000801C8" w:rsidRPr="00C31583" w:rsidRDefault="009A457A" w:rsidP="00EA5FC3">
      <w:pPr>
        <w:pStyle w:val="BodyText"/>
        <w:ind w:left="0" w:right="256"/>
      </w:pPr>
      <w:r w:rsidRPr="00C31583">
        <w:t>torna pública para conhecimento d</w:t>
      </w:r>
      <w:r w:rsidR="00850969" w:rsidRPr="00C31583">
        <w:t>os associados</w:t>
      </w:r>
      <w:r w:rsidR="004B6FE0" w:rsidRPr="00C31583">
        <w:t xml:space="preserve"> da Associação Brasileira de Pesquisadores Negros/as (ABPN)</w:t>
      </w:r>
      <w:r w:rsidRPr="00C31583">
        <w:t xml:space="preserve">, a abertura de inscrições para seleção </w:t>
      </w:r>
      <w:r w:rsidR="000E3EF1" w:rsidRPr="00C31583">
        <w:t>d</w:t>
      </w:r>
      <w:r w:rsidR="00362BA0" w:rsidRPr="00C31583">
        <w:t xml:space="preserve">e intervenções artísticas </w:t>
      </w:r>
      <w:r w:rsidR="000E3EF1" w:rsidRPr="00C31583">
        <w:t xml:space="preserve">que poderão ocorrer, a critério da curadoria deste edital, </w:t>
      </w:r>
      <w:r w:rsidR="004B6FE0" w:rsidRPr="00C31583">
        <w:t xml:space="preserve">durante o </w:t>
      </w:r>
      <w:r w:rsidR="004B6FE0" w:rsidRPr="00C31583">
        <w:rPr>
          <w:b/>
        </w:rPr>
        <w:t>III CONGRESSO DE PESQUISADORES NEGROS/AS DA REGIÃO SUDESTE</w:t>
      </w:r>
      <w:r w:rsidRPr="00C31583">
        <w:t xml:space="preserve">, que será realizada em </w:t>
      </w:r>
      <w:r w:rsidR="004B6FE0" w:rsidRPr="00C31583">
        <w:t>Vitória</w:t>
      </w:r>
      <w:r w:rsidR="000E3EF1" w:rsidRPr="00C31583">
        <w:t>-ES</w:t>
      </w:r>
      <w:r w:rsidRPr="00C31583">
        <w:t xml:space="preserve">, no período de </w:t>
      </w:r>
      <w:r w:rsidR="004B6FE0" w:rsidRPr="00C31583">
        <w:t>24</w:t>
      </w:r>
      <w:r w:rsidRPr="00C31583">
        <w:t xml:space="preserve"> a </w:t>
      </w:r>
      <w:r w:rsidR="004B6FE0" w:rsidRPr="00C31583">
        <w:t>26</w:t>
      </w:r>
      <w:r w:rsidRPr="00C31583">
        <w:t xml:space="preserve"> de </w:t>
      </w:r>
      <w:r w:rsidR="004B6FE0" w:rsidRPr="00C31583">
        <w:t>set</w:t>
      </w:r>
      <w:r w:rsidRPr="00C31583">
        <w:t>embro de</w:t>
      </w:r>
      <w:r w:rsidR="000E3EF1" w:rsidRPr="00C31583">
        <w:t xml:space="preserve"> </w:t>
      </w:r>
      <w:r w:rsidRPr="00C31583">
        <w:t>2019.</w:t>
      </w:r>
    </w:p>
    <w:p w:rsidR="000801C8" w:rsidRPr="00C31583" w:rsidRDefault="009A457A">
      <w:pPr>
        <w:pStyle w:val="BodyText"/>
        <w:spacing w:before="1"/>
        <w:ind w:right="261" w:firstLine="707"/>
      </w:pPr>
      <w:r w:rsidRPr="00C31583">
        <w:t>A seleção d</w:t>
      </w:r>
      <w:r w:rsidR="00362BA0" w:rsidRPr="00C31583">
        <w:t xml:space="preserve">as intervenções artísticas </w:t>
      </w:r>
      <w:r w:rsidRPr="00C31583">
        <w:t xml:space="preserve">será </w:t>
      </w:r>
      <w:r w:rsidR="004B6FE0" w:rsidRPr="00C31583">
        <w:t>organizada</w:t>
      </w:r>
      <w:r w:rsidRPr="00C31583">
        <w:t xml:space="preserve"> pela </w:t>
      </w:r>
      <w:r w:rsidR="00987696" w:rsidRPr="00C31583">
        <w:t xml:space="preserve">Curadoria interna da </w:t>
      </w:r>
      <w:r w:rsidR="004B6FE0" w:rsidRPr="00C31583">
        <w:t>Comissão Cultural</w:t>
      </w:r>
      <w:r w:rsidRPr="00C31583">
        <w:t>, nas condições e de acordo com os critérios estabelecidos neste Edital, como consta a seguir:</w:t>
      </w:r>
    </w:p>
    <w:p w:rsidR="000801C8" w:rsidRPr="00C31583" w:rsidRDefault="000801C8">
      <w:pPr>
        <w:pStyle w:val="BodyText"/>
        <w:spacing w:before="4"/>
        <w:ind w:left="0"/>
        <w:jc w:val="left"/>
      </w:pPr>
    </w:p>
    <w:p w:rsidR="000801C8" w:rsidRPr="00C31583" w:rsidRDefault="009A457A">
      <w:pPr>
        <w:pStyle w:val="Ttulo11"/>
        <w:numPr>
          <w:ilvl w:val="0"/>
          <w:numId w:val="8"/>
        </w:numPr>
        <w:tabs>
          <w:tab w:val="left" w:pos="1044"/>
        </w:tabs>
        <w:spacing w:before="1"/>
      </w:pPr>
      <w:r w:rsidRPr="00C31583">
        <w:t>DO OBJETO DASELEÇÃO</w:t>
      </w:r>
    </w:p>
    <w:p w:rsidR="000801C8" w:rsidRPr="00C31583" w:rsidRDefault="009A457A" w:rsidP="00987696">
      <w:pPr>
        <w:pStyle w:val="ListParagraph"/>
        <w:numPr>
          <w:ilvl w:val="1"/>
          <w:numId w:val="7"/>
        </w:numPr>
        <w:tabs>
          <w:tab w:val="left" w:pos="562"/>
          <w:tab w:val="left" w:pos="600"/>
        </w:tabs>
        <w:ind w:right="257"/>
        <w:rPr>
          <w:sz w:val="24"/>
        </w:rPr>
      </w:pPr>
      <w:r w:rsidRPr="00C31583">
        <w:rPr>
          <w:sz w:val="24"/>
        </w:rPr>
        <w:t xml:space="preserve">Constitui objeto deste Edital a oferta de oportunidade </w:t>
      </w:r>
      <w:r w:rsidR="00DC1178" w:rsidRPr="00C31583">
        <w:rPr>
          <w:sz w:val="24"/>
        </w:rPr>
        <w:t xml:space="preserve">de </w:t>
      </w:r>
      <w:r w:rsidR="00362BA0" w:rsidRPr="00C31583">
        <w:rPr>
          <w:sz w:val="24"/>
        </w:rPr>
        <w:t>INTERVENÇÕES ARTÍSTICAS</w:t>
      </w:r>
      <w:r w:rsidR="00686176" w:rsidRPr="00C31583">
        <w:rPr>
          <w:sz w:val="24"/>
        </w:rPr>
        <w:t xml:space="preserve"> E VISUAIS</w:t>
      </w:r>
      <w:r w:rsidR="00362BA0" w:rsidRPr="00C31583">
        <w:rPr>
          <w:sz w:val="24"/>
        </w:rPr>
        <w:t>,</w:t>
      </w:r>
      <w:r w:rsidR="00987696" w:rsidRPr="00C31583">
        <w:rPr>
          <w:sz w:val="24"/>
        </w:rPr>
        <w:t xml:space="preserve"> </w:t>
      </w:r>
      <w:r w:rsidR="00362BA0" w:rsidRPr="00C31583">
        <w:rPr>
          <w:sz w:val="24"/>
        </w:rPr>
        <w:t>atendendo aos gêneros da</w:t>
      </w:r>
      <w:r w:rsidR="00987696" w:rsidRPr="00C31583">
        <w:rPr>
          <w:sz w:val="24"/>
        </w:rPr>
        <w:t>s Artes Visuais, Artes Cênicas, D</w:t>
      </w:r>
      <w:r w:rsidR="00362BA0" w:rsidRPr="00C31583">
        <w:rPr>
          <w:sz w:val="24"/>
        </w:rPr>
        <w:t xml:space="preserve">ança, </w:t>
      </w:r>
      <w:r w:rsidR="00987696" w:rsidRPr="00C31583">
        <w:rPr>
          <w:sz w:val="24"/>
        </w:rPr>
        <w:t>T</w:t>
      </w:r>
      <w:r w:rsidR="00362BA0" w:rsidRPr="00C31583">
        <w:rPr>
          <w:sz w:val="24"/>
        </w:rPr>
        <w:t>eatro e/ou perfor</w:t>
      </w:r>
      <w:r w:rsidR="00987696" w:rsidRPr="00C31583">
        <w:rPr>
          <w:sz w:val="24"/>
        </w:rPr>
        <w:t>mances que expresse e dialogue com</w:t>
      </w:r>
      <w:r w:rsidR="00362BA0" w:rsidRPr="00C31583">
        <w:rPr>
          <w:sz w:val="24"/>
        </w:rPr>
        <w:t xml:space="preserve"> a cultura de matriz africana</w:t>
      </w:r>
      <w:r w:rsidR="00987696" w:rsidRPr="00C31583">
        <w:rPr>
          <w:sz w:val="24"/>
        </w:rPr>
        <w:t>. O número de intervenções selecionadas será estabelecido pela Curadoria da Comissão Cultural, conforme os espaços disponíveis para as apresentaçõe. Todos</w:t>
      </w:r>
      <w:r w:rsidRPr="00C31583">
        <w:rPr>
          <w:sz w:val="24"/>
        </w:rPr>
        <w:t xml:space="preserve"> custos de produção</w:t>
      </w:r>
      <w:r w:rsidR="00850969" w:rsidRPr="00C31583">
        <w:rPr>
          <w:sz w:val="24"/>
        </w:rPr>
        <w:t xml:space="preserve"> das obras, deslocamento e hospedagem dos autores</w:t>
      </w:r>
      <w:r w:rsidRPr="00C31583">
        <w:rPr>
          <w:sz w:val="24"/>
        </w:rPr>
        <w:t xml:space="preserve"> serão integralmente assumidos pel</w:t>
      </w:r>
      <w:r w:rsidR="004B6FE0" w:rsidRPr="00C31583">
        <w:rPr>
          <w:sz w:val="24"/>
        </w:rPr>
        <w:t>os</w:t>
      </w:r>
      <w:r w:rsidR="00DC1178" w:rsidRPr="00C31583">
        <w:rPr>
          <w:sz w:val="24"/>
        </w:rPr>
        <w:t>(as)</w:t>
      </w:r>
      <w:r w:rsidR="00987696" w:rsidRPr="00C31583">
        <w:rPr>
          <w:sz w:val="24"/>
        </w:rPr>
        <w:t xml:space="preserve"> proponentes</w:t>
      </w:r>
      <w:r w:rsidRPr="00C31583">
        <w:rPr>
          <w:sz w:val="24"/>
        </w:rPr>
        <w:t xml:space="preserve">. </w:t>
      </w:r>
    </w:p>
    <w:p w:rsidR="000801C8" w:rsidRPr="00C31583" w:rsidRDefault="009A457A">
      <w:pPr>
        <w:pStyle w:val="ListParagraph"/>
        <w:numPr>
          <w:ilvl w:val="1"/>
          <w:numId w:val="7"/>
        </w:numPr>
        <w:tabs>
          <w:tab w:val="left" w:pos="600"/>
        </w:tabs>
        <w:ind w:right="257"/>
        <w:rPr>
          <w:sz w:val="24"/>
        </w:rPr>
      </w:pPr>
      <w:r w:rsidRPr="00C31583">
        <w:rPr>
          <w:sz w:val="24"/>
        </w:rPr>
        <w:t xml:space="preserve">As </w:t>
      </w:r>
      <w:r w:rsidR="00987696" w:rsidRPr="00C31583">
        <w:rPr>
          <w:sz w:val="24"/>
        </w:rPr>
        <w:t>INTERVENÇÕES ARTÍSTICAS</w:t>
      </w:r>
      <w:r w:rsidR="006C2A15">
        <w:rPr>
          <w:sz w:val="24"/>
        </w:rPr>
        <w:t xml:space="preserve"> E VISUAIS</w:t>
      </w:r>
      <w:r w:rsidR="00987696" w:rsidRPr="00C31583">
        <w:rPr>
          <w:sz w:val="24"/>
        </w:rPr>
        <w:t xml:space="preserve"> selecionadas, conforme descrito acima, </w:t>
      </w:r>
      <w:r w:rsidRPr="00C31583">
        <w:rPr>
          <w:sz w:val="24"/>
        </w:rPr>
        <w:t>serão encaminhadas a</w:t>
      </w:r>
      <w:r w:rsidR="004B6FE0" w:rsidRPr="00C31583">
        <w:rPr>
          <w:sz w:val="24"/>
        </w:rPr>
        <w:t xml:space="preserve">o </w:t>
      </w:r>
      <w:r w:rsidR="00987696" w:rsidRPr="00C31583">
        <w:rPr>
          <w:sz w:val="24"/>
        </w:rPr>
        <w:t>Comissão Organizadora</w:t>
      </w:r>
      <w:r w:rsidR="004B6FE0" w:rsidRPr="00C31583">
        <w:rPr>
          <w:sz w:val="24"/>
        </w:rPr>
        <w:t xml:space="preserve"> do III COPENE SUDESTE, </w:t>
      </w:r>
      <w:r w:rsidRPr="00C31583">
        <w:rPr>
          <w:sz w:val="24"/>
        </w:rPr>
        <w:t>para homologação</w:t>
      </w:r>
      <w:r w:rsidR="00606A59" w:rsidRPr="00C31583">
        <w:rPr>
          <w:sz w:val="24"/>
        </w:rPr>
        <w:t>.</w:t>
      </w:r>
    </w:p>
    <w:p w:rsidR="000801C8" w:rsidRPr="00C31583" w:rsidRDefault="000801C8">
      <w:pPr>
        <w:pStyle w:val="BodyText"/>
        <w:spacing w:before="3"/>
        <w:ind w:left="0"/>
        <w:jc w:val="left"/>
      </w:pPr>
    </w:p>
    <w:p w:rsidR="000801C8" w:rsidRPr="00C31583" w:rsidRDefault="009A457A">
      <w:pPr>
        <w:pStyle w:val="Ttulo11"/>
        <w:numPr>
          <w:ilvl w:val="0"/>
          <w:numId w:val="8"/>
        </w:numPr>
        <w:tabs>
          <w:tab w:val="left" w:pos="1137"/>
        </w:tabs>
        <w:ind w:left="1136" w:hanging="307"/>
      </w:pPr>
      <w:r w:rsidRPr="00C31583">
        <w:t xml:space="preserve">DO </w:t>
      </w:r>
      <w:r w:rsidRPr="00C31583">
        <w:rPr>
          <w:spacing w:val="-3"/>
        </w:rPr>
        <w:t>PÚBLICO-ALVO</w:t>
      </w:r>
    </w:p>
    <w:p w:rsidR="000801C8" w:rsidRPr="00C31583" w:rsidRDefault="009A457A">
      <w:pPr>
        <w:pStyle w:val="ListParagraph"/>
        <w:numPr>
          <w:ilvl w:val="1"/>
          <w:numId w:val="6"/>
        </w:numPr>
        <w:tabs>
          <w:tab w:val="left" w:pos="543"/>
        </w:tabs>
        <w:spacing w:line="274" w:lineRule="exact"/>
        <w:ind w:hanging="421"/>
        <w:rPr>
          <w:sz w:val="24"/>
        </w:rPr>
      </w:pPr>
      <w:r w:rsidRPr="00C31583">
        <w:rPr>
          <w:sz w:val="24"/>
        </w:rPr>
        <w:t>Poderão ser inscritas para concorrer à seleção:</w:t>
      </w:r>
    </w:p>
    <w:p w:rsidR="000801C8" w:rsidRPr="00C31583" w:rsidRDefault="00606A59">
      <w:pPr>
        <w:pStyle w:val="ListParagraph"/>
        <w:numPr>
          <w:ilvl w:val="2"/>
          <w:numId w:val="6"/>
        </w:numPr>
        <w:tabs>
          <w:tab w:val="left" w:pos="811"/>
        </w:tabs>
        <w:ind w:right="259"/>
        <w:rPr>
          <w:sz w:val="24"/>
        </w:rPr>
      </w:pPr>
      <w:r w:rsidRPr="00C31583">
        <w:rPr>
          <w:sz w:val="24"/>
        </w:rPr>
        <w:t xml:space="preserve">Graduandos, Pós-graduandos, </w:t>
      </w:r>
      <w:r w:rsidR="009A457A" w:rsidRPr="00C31583">
        <w:rPr>
          <w:sz w:val="24"/>
        </w:rPr>
        <w:t>Docentes</w:t>
      </w:r>
      <w:r w:rsidRPr="00C31583">
        <w:rPr>
          <w:sz w:val="24"/>
        </w:rPr>
        <w:t xml:space="preserve">, Ativistas de movimentos sociais e </w:t>
      </w:r>
      <w:r w:rsidR="009A457A" w:rsidRPr="00C31583">
        <w:rPr>
          <w:sz w:val="24"/>
        </w:rPr>
        <w:t xml:space="preserve">técnicos/as-administrativos/as </w:t>
      </w:r>
      <w:r w:rsidRPr="00C31583">
        <w:rPr>
          <w:sz w:val="24"/>
        </w:rPr>
        <w:t>associados</w:t>
      </w:r>
      <w:r w:rsidR="00686176" w:rsidRPr="00C31583">
        <w:rPr>
          <w:sz w:val="24"/>
        </w:rPr>
        <w:t xml:space="preserve"> ou não</w:t>
      </w:r>
      <w:r w:rsidRPr="00C31583">
        <w:rPr>
          <w:sz w:val="24"/>
        </w:rPr>
        <w:t xml:space="preserve"> </w:t>
      </w:r>
      <w:r w:rsidR="00987696" w:rsidRPr="00C31583">
        <w:rPr>
          <w:sz w:val="24"/>
        </w:rPr>
        <w:t>à</w:t>
      </w:r>
      <w:r w:rsidRPr="00C31583">
        <w:rPr>
          <w:sz w:val="24"/>
        </w:rPr>
        <w:t xml:space="preserve"> ABPN</w:t>
      </w:r>
      <w:r w:rsidR="009A457A" w:rsidRPr="00C31583">
        <w:rPr>
          <w:sz w:val="24"/>
        </w:rPr>
        <w:t>;</w:t>
      </w:r>
    </w:p>
    <w:p w:rsidR="000801C8" w:rsidRPr="00C31583" w:rsidRDefault="00686176" w:rsidP="00606A59">
      <w:pPr>
        <w:pStyle w:val="ListParagraph"/>
        <w:numPr>
          <w:ilvl w:val="2"/>
          <w:numId w:val="6"/>
        </w:numPr>
        <w:tabs>
          <w:tab w:val="left" w:pos="655"/>
          <w:tab w:val="left" w:pos="732"/>
        </w:tabs>
        <w:ind w:right="258"/>
        <w:rPr>
          <w:sz w:val="24"/>
        </w:rPr>
      </w:pPr>
      <w:r w:rsidRPr="00C31583">
        <w:rPr>
          <w:sz w:val="24"/>
        </w:rPr>
        <w:t>A contrapartida aos proponentes das intervenções selecionadas por esse edital será a entrega de um certificado oficial do III COPENE SUDESTE .</w:t>
      </w:r>
    </w:p>
    <w:p w:rsidR="000801C8" w:rsidRPr="00C31583" w:rsidRDefault="000801C8">
      <w:pPr>
        <w:pStyle w:val="BodyText"/>
        <w:spacing w:before="5"/>
        <w:ind w:left="0"/>
        <w:jc w:val="left"/>
      </w:pPr>
    </w:p>
    <w:p w:rsidR="000801C8" w:rsidRPr="00C31583" w:rsidRDefault="009A457A">
      <w:pPr>
        <w:pStyle w:val="Ttulo11"/>
        <w:numPr>
          <w:ilvl w:val="0"/>
          <w:numId w:val="8"/>
        </w:numPr>
        <w:tabs>
          <w:tab w:val="left" w:pos="1231"/>
        </w:tabs>
        <w:spacing w:line="240" w:lineRule="auto"/>
        <w:ind w:left="1245" w:right="1090" w:hanging="416"/>
      </w:pPr>
      <w:r w:rsidRPr="00C31583">
        <w:t>DAS</w:t>
      </w:r>
      <w:r w:rsidR="00987696" w:rsidRPr="00C31583">
        <w:t xml:space="preserve"> </w:t>
      </w:r>
      <w:r w:rsidRPr="00C31583">
        <w:t>INSCRIÇÕES</w:t>
      </w:r>
      <w:r w:rsidR="00987696" w:rsidRPr="00C31583">
        <w:t xml:space="preserve"> </w:t>
      </w:r>
      <w:r w:rsidRPr="00C31583">
        <w:t>E</w:t>
      </w:r>
      <w:r w:rsidR="00987696" w:rsidRPr="00C31583">
        <w:t xml:space="preserve"> </w:t>
      </w:r>
      <w:r w:rsidRPr="00C31583">
        <w:t>DA</w:t>
      </w:r>
      <w:r w:rsidR="00987696" w:rsidRPr="00C31583">
        <w:t xml:space="preserve"> </w:t>
      </w:r>
      <w:r w:rsidRPr="00C31583">
        <w:t>FORMA</w:t>
      </w:r>
      <w:r w:rsidR="00987696" w:rsidRPr="00C31583">
        <w:t xml:space="preserve"> </w:t>
      </w:r>
      <w:r w:rsidRPr="00C31583">
        <w:t>DE</w:t>
      </w:r>
      <w:r w:rsidR="00987696" w:rsidRPr="00C31583">
        <w:t xml:space="preserve"> </w:t>
      </w:r>
      <w:r w:rsidRPr="00C31583">
        <w:t>APRESENTAÇÃO</w:t>
      </w:r>
      <w:r w:rsidR="00987696" w:rsidRPr="00C31583">
        <w:t xml:space="preserve"> DAS INTERVENÇÕES</w:t>
      </w:r>
    </w:p>
    <w:p w:rsidR="000801C8" w:rsidRPr="00C31583" w:rsidRDefault="009A457A">
      <w:pPr>
        <w:pStyle w:val="ListParagraph"/>
        <w:numPr>
          <w:ilvl w:val="1"/>
          <w:numId w:val="5"/>
        </w:numPr>
        <w:tabs>
          <w:tab w:val="left" w:pos="528"/>
        </w:tabs>
        <w:spacing w:line="271" w:lineRule="exact"/>
        <w:rPr>
          <w:sz w:val="24"/>
        </w:rPr>
      </w:pPr>
      <w:r w:rsidRPr="00C31583">
        <w:rPr>
          <w:sz w:val="24"/>
        </w:rPr>
        <w:t>As inscrições ficarão abertas de</w:t>
      </w:r>
      <w:r w:rsidR="00987696" w:rsidRPr="00C31583">
        <w:rPr>
          <w:sz w:val="24"/>
        </w:rPr>
        <w:t xml:space="preserve"> </w:t>
      </w:r>
      <w:r w:rsidR="00987696" w:rsidRPr="006C2A15">
        <w:rPr>
          <w:b/>
          <w:sz w:val="24"/>
        </w:rPr>
        <w:t>0</w:t>
      </w:r>
      <w:r w:rsidR="00686176" w:rsidRPr="006C2A15">
        <w:rPr>
          <w:b/>
          <w:sz w:val="24"/>
        </w:rPr>
        <w:t>6</w:t>
      </w:r>
      <w:r w:rsidR="00987696" w:rsidRPr="00C31583">
        <w:rPr>
          <w:sz w:val="24"/>
        </w:rPr>
        <w:t xml:space="preserve"> </w:t>
      </w:r>
      <w:r w:rsidRPr="00C31583">
        <w:rPr>
          <w:b/>
          <w:sz w:val="24"/>
        </w:rPr>
        <w:t xml:space="preserve">de </w:t>
      </w:r>
      <w:r w:rsidR="00987696" w:rsidRPr="00C31583">
        <w:rPr>
          <w:b/>
          <w:sz w:val="24"/>
        </w:rPr>
        <w:t>agosto</w:t>
      </w:r>
      <w:r w:rsidRPr="00C31583">
        <w:rPr>
          <w:b/>
          <w:sz w:val="24"/>
        </w:rPr>
        <w:t xml:space="preserve"> até as 23h59 de </w:t>
      </w:r>
      <w:r w:rsidR="00686176" w:rsidRPr="00C31583">
        <w:rPr>
          <w:b/>
          <w:sz w:val="24"/>
        </w:rPr>
        <w:t>21</w:t>
      </w:r>
      <w:r w:rsidRPr="00C31583">
        <w:rPr>
          <w:b/>
          <w:sz w:val="24"/>
        </w:rPr>
        <w:t xml:space="preserve"> de</w:t>
      </w:r>
      <w:r w:rsidR="00606A59" w:rsidRPr="00C31583">
        <w:rPr>
          <w:b/>
          <w:sz w:val="24"/>
        </w:rPr>
        <w:t xml:space="preserve"> agosto</w:t>
      </w:r>
      <w:r w:rsidRPr="00C31583">
        <w:rPr>
          <w:sz w:val="24"/>
        </w:rPr>
        <w:t>.</w:t>
      </w:r>
    </w:p>
    <w:p w:rsidR="000801C8" w:rsidRPr="00C31583" w:rsidRDefault="00606A59" w:rsidP="00606A59">
      <w:pPr>
        <w:pStyle w:val="ListParagraph"/>
        <w:numPr>
          <w:ilvl w:val="1"/>
          <w:numId w:val="5"/>
        </w:numPr>
        <w:tabs>
          <w:tab w:val="left" w:pos="571"/>
          <w:tab w:val="left" w:pos="643"/>
        </w:tabs>
        <w:ind w:right="266"/>
        <w:rPr>
          <w:sz w:val="24"/>
        </w:rPr>
      </w:pPr>
      <w:r w:rsidRPr="00C31583">
        <w:rPr>
          <w:sz w:val="24"/>
        </w:rPr>
        <w:t>Para avaliação d</w:t>
      </w:r>
      <w:r w:rsidR="00362BA0" w:rsidRPr="00C31583">
        <w:rPr>
          <w:sz w:val="24"/>
        </w:rPr>
        <w:t>a</w:t>
      </w:r>
      <w:r w:rsidRPr="00C31583">
        <w:rPr>
          <w:sz w:val="24"/>
        </w:rPr>
        <w:t xml:space="preserve">s </w:t>
      </w:r>
      <w:r w:rsidR="00362BA0" w:rsidRPr="00C31583">
        <w:rPr>
          <w:sz w:val="24"/>
        </w:rPr>
        <w:t>INTERVENÇÕES ARTÍSTICAS</w:t>
      </w:r>
      <w:r w:rsidR="00686176" w:rsidRPr="00C31583">
        <w:rPr>
          <w:sz w:val="24"/>
        </w:rPr>
        <w:t xml:space="preserve"> E VISUAIS</w:t>
      </w:r>
      <w:r w:rsidRPr="00C31583">
        <w:rPr>
          <w:sz w:val="24"/>
        </w:rPr>
        <w:t>, dever</w:t>
      </w:r>
      <w:r w:rsidR="007446EE" w:rsidRPr="00C31583">
        <w:rPr>
          <w:sz w:val="24"/>
        </w:rPr>
        <w:t>ão</w:t>
      </w:r>
      <w:r w:rsidRPr="00C31583">
        <w:rPr>
          <w:sz w:val="24"/>
        </w:rPr>
        <w:t xml:space="preserve"> ser s</w:t>
      </w:r>
      <w:r w:rsidR="009A457A" w:rsidRPr="00C31583">
        <w:rPr>
          <w:sz w:val="24"/>
        </w:rPr>
        <w:t>ubmetid</w:t>
      </w:r>
      <w:r w:rsidR="007446EE" w:rsidRPr="00C31583">
        <w:rPr>
          <w:sz w:val="24"/>
        </w:rPr>
        <w:t>as</w:t>
      </w:r>
      <w:r w:rsidR="009A457A" w:rsidRPr="00C31583">
        <w:rPr>
          <w:sz w:val="24"/>
        </w:rPr>
        <w:t xml:space="preserve"> no ato da inscrição, via </w:t>
      </w:r>
      <w:r w:rsidRPr="00C31583">
        <w:rPr>
          <w:sz w:val="24"/>
        </w:rPr>
        <w:t>formulário</w:t>
      </w:r>
      <w:r w:rsidR="009A457A" w:rsidRPr="00C31583">
        <w:rPr>
          <w:sz w:val="24"/>
        </w:rPr>
        <w:t xml:space="preserve"> on-line, no seguinte endereço</w:t>
      </w:r>
      <w:r w:rsidR="005243FA" w:rsidRPr="00C31583">
        <w:t xml:space="preserve"> </w:t>
      </w:r>
      <w:r w:rsidR="006C2A15" w:rsidRPr="006C2A15">
        <w:t>https://forms.gle/ueKogozRybQdpF6TA</w:t>
      </w:r>
      <w:r w:rsidRPr="00C31583">
        <w:rPr>
          <w:sz w:val="24"/>
        </w:rPr>
        <w:t xml:space="preserve">, </w:t>
      </w:r>
      <w:r w:rsidR="00686176" w:rsidRPr="00C31583">
        <w:rPr>
          <w:sz w:val="24"/>
        </w:rPr>
        <w:t>e</w:t>
      </w:r>
      <w:r w:rsidR="00987696" w:rsidRPr="00C31583">
        <w:rPr>
          <w:sz w:val="24"/>
        </w:rPr>
        <w:t xml:space="preserve"> dentre outros, os seguintes itens: </w:t>
      </w:r>
      <w:r w:rsidR="00C31583" w:rsidRPr="00C31583">
        <w:rPr>
          <w:sz w:val="24"/>
        </w:rPr>
        <w:t xml:space="preserve">nome completo, e-mail, celular, endereço completo, título do projeto, sinopse, artistas participantes. </w:t>
      </w:r>
    </w:p>
    <w:p w:rsidR="000801C8" w:rsidRPr="00C31583" w:rsidRDefault="009A457A">
      <w:pPr>
        <w:pStyle w:val="ListParagraph"/>
        <w:numPr>
          <w:ilvl w:val="1"/>
          <w:numId w:val="5"/>
        </w:numPr>
        <w:tabs>
          <w:tab w:val="left" w:pos="643"/>
        </w:tabs>
        <w:ind w:right="266"/>
        <w:rPr>
          <w:sz w:val="24"/>
        </w:rPr>
      </w:pPr>
      <w:r w:rsidRPr="00C31583">
        <w:rPr>
          <w:sz w:val="24"/>
        </w:rPr>
        <w:t>Não serão aceitas inscrições condicionais ou feitas em desacordo com as orientações postas neste Edital.</w:t>
      </w:r>
    </w:p>
    <w:p w:rsidR="000801C8" w:rsidRPr="00C31583" w:rsidRDefault="000801C8">
      <w:pPr>
        <w:pStyle w:val="BodyText"/>
        <w:spacing w:before="6"/>
        <w:ind w:left="0"/>
        <w:jc w:val="left"/>
      </w:pPr>
    </w:p>
    <w:p w:rsidR="000801C8" w:rsidRPr="00C31583" w:rsidRDefault="009A457A">
      <w:pPr>
        <w:pStyle w:val="Ttulo11"/>
        <w:numPr>
          <w:ilvl w:val="0"/>
          <w:numId w:val="8"/>
        </w:numPr>
        <w:tabs>
          <w:tab w:val="left" w:pos="1186"/>
        </w:tabs>
        <w:ind w:left="1185" w:hanging="356"/>
      </w:pPr>
      <w:r w:rsidRPr="00C31583">
        <w:t>DOS CRITÉRIOS DESELEÇÃO</w:t>
      </w:r>
    </w:p>
    <w:p w:rsidR="00C31583" w:rsidRPr="00C31583" w:rsidRDefault="00C31583" w:rsidP="00C31583">
      <w:pPr>
        <w:tabs>
          <w:tab w:val="left" w:pos="552"/>
        </w:tabs>
        <w:spacing w:before="281"/>
        <w:ind w:right="257"/>
        <w:jc w:val="both"/>
        <w:rPr>
          <w:rFonts w:ascii="Arial"/>
          <w:b/>
          <w:sz w:val="24"/>
        </w:rPr>
      </w:pPr>
      <w:r w:rsidRPr="00C31583">
        <w:rPr>
          <w:sz w:val="24"/>
        </w:rPr>
        <w:t>A</w:t>
      </w:r>
      <w:r w:rsidR="009A457A" w:rsidRPr="00C31583">
        <w:rPr>
          <w:sz w:val="24"/>
        </w:rPr>
        <w:t xml:space="preserve"> seleção d</w:t>
      </w:r>
      <w:r w:rsidR="001F2D7C" w:rsidRPr="00C31583">
        <w:rPr>
          <w:sz w:val="24"/>
        </w:rPr>
        <w:t xml:space="preserve">os </w:t>
      </w:r>
      <w:r w:rsidR="00987696" w:rsidRPr="00C31583">
        <w:rPr>
          <w:sz w:val="24"/>
        </w:rPr>
        <w:t>INTERVENÇÕES ARTÍSTICAS</w:t>
      </w:r>
      <w:r w:rsidRPr="00C31583">
        <w:rPr>
          <w:sz w:val="24"/>
        </w:rPr>
        <w:t xml:space="preserve"> E VISUAIS</w:t>
      </w:r>
      <w:r w:rsidR="00987696" w:rsidRPr="00C31583">
        <w:rPr>
          <w:sz w:val="24"/>
        </w:rPr>
        <w:t xml:space="preserve"> será feita pelo curadoria </w:t>
      </w:r>
      <w:r w:rsidR="00606A59" w:rsidRPr="00C31583">
        <w:rPr>
          <w:sz w:val="24"/>
        </w:rPr>
        <w:t>do III COPENE SUDESTE e</w:t>
      </w:r>
      <w:r w:rsidR="009A457A" w:rsidRPr="00C31583">
        <w:rPr>
          <w:sz w:val="24"/>
        </w:rPr>
        <w:t xml:space="preserve"> obedecerá aos seguintes</w:t>
      </w:r>
      <w:r w:rsidR="006C2A15">
        <w:rPr>
          <w:sz w:val="24"/>
        </w:rPr>
        <w:t xml:space="preserve"> </w:t>
      </w:r>
      <w:r w:rsidR="009A457A" w:rsidRPr="00C31583">
        <w:rPr>
          <w:sz w:val="24"/>
        </w:rPr>
        <w:t>critérios:</w:t>
      </w:r>
      <w:r w:rsidRPr="00C31583">
        <w:rPr>
          <w:sz w:val="24"/>
        </w:rPr>
        <w:t xml:space="preserve"> </w:t>
      </w:r>
      <w:r w:rsidRPr="00C31583">
        <w:rPr>
          <w:w w:val="110"/>
          <w:sz w:val="24"/>
        </w:rPr>
        <w:t>Originalidade, transversalidade e</w:t>
      </w:r>
      <w:r w:rsidRPr="00C31583">
        <w:rPr>
          <w:spacing w:val="-53"/>
          <w:w w:val="110"/>
          <w:sz w:val="24"/>
        </w:rPr>
        <w:t xml:space="preserve"> </w:t>
      </w:r>
      <w:r w:rsidRPr="00C31583">
        <w:rPr>
          <w:w w:val="110"/>
          <w:sz w:val="24"/>
        </w:rPr>
        <w:t>atualidade; Qualidade</w:t>
      </w:r>
      <w:r w:rsidRPr="00C31583">
        <w:rPr>
          <w:spacing w:val="-17"/>
          <w:w w:val="110"/>
          <w:sz w:val="24"/>
        </w:rPr>
        <w:t xml:space="preserve"> </w:t>
      </w:r>
      <w:r w:rsidRPr="00C31583">
        <w:rPr>
          <w:w w:val="110"/>
          <w:sz w:val="24"/>
        </w:rPr>
        <w:t>do</w:t>
      </w:r>
      <w:r w:rsidRPr="00C31583">
        <w:rPr>
          <w:spacing w:val="-16"/>
          <w:w w:val="110"/>
          <w:sz w:val="24"/>
        </w:rPr>
        <w:t xml:space="preserve"> </w:t>
      </w:r>
      <w:r w:rsidRPr="00C31583">
        <w:rPr>
          <w:w w:val="110"/>
          <w:sz w:val="24"/>
        </w:rPr>
        <w:t>texto</w:t>
      </w:r>
      <w:r w:rsidRPr="00C31583">
        <w:rPr>
          <w:spacing w:val="-16"/>
          <w:w w:val="110"/>
          <w:sz w:val="24"/>
        </w:rPr>
        <w:t xml:space="preserve"> </w:t>
      </w:r>
      <w:r w:rsidRPr="00C31583">
        <w:rPr>
          <w:w w:val="110"/>
          <w:sz w:val="24"/>
        </w:rPr>
        <w:t>e</w:t>
      </w:r>
      <w:r w:rsidRPr="00C31583">
        <w:rPr>
          <w:spacing w:val="-16"/>
          <w:w w:val="110"/>
          <w:sz w:val="24"/>
        </w:rPr>
        <w:t xml:space="preserve"> </w:t>
      </w:r>
      <w:r w:rsidRPr="00C31583">
        <w:rPr>
          <w:w w:val="110"/>
          <w:sz w:val="24"/>
        </w:rPr>
        <w:t>da</w:t>
      </w:r>
      <w:r w:rsidRPr="00C31583">
        <w:rPr>
          <w:spacing w:val="-16"/>
          <w:w w:val="110"/>
          <w:sz w:val="24"/>
        </w:rPr>
        <w:t xml:space="preserve"> </w:t>
      </w:r>
      <w:r w:rsidRPr="00C31583">
        <w:rPr>
          <w:w w:val="110"/>
          <w:sz w:val="24"/>
        </w:rPr>
        <w:t>articulação</w:t>
      </w:r>
      <w:r w:rsidRPr="00C31583">
        <w:rPr>
          <w:spacing w:val="-17"/>
          <w:w w:val="110"/>
          <w:sz w:val="24"/>
        </w:rPr>
        <w:t xml:space="preserve"> </w:t>
      </w:r>
      <w:r w:rsidRPr="00C31583">
        <w:rPr>
          <w:w w:val="110"/>
          <w:sz w:val="24"/>
        </w:rPr>
        <w:t>dos</w:t>
      </w:r>
      <w:r w:rsidRPr="00C31583">
        <w:rPr>
          <w:spacing w:val="-16"/>
          <w:w w:val="110"/>
          <w:sz w:val="24"/>
        </w:rPr>
        <w:t xml:space="preserve"> </w:t>
      </w:r>
      <w:r w:rsidRPr="00C31583">
        <w:rPr>
          <w:w w:val="110"/>
          <w:sz w:val="24"/>
        </w:rPr>
        <w:t>conceitos; Viabilidade</w:t>
      </w:r>
      <w:r w:rsidRPr="00C31583">
        <w:rPr>
          <w:spacing w:val="-16"/>
          <w:w w:val="110"/>
          <w:sz w:val="24"/>
        </w:rPr>
        <w:t xml:space="preserve"> </w:t>
      </w:r>
      <w:r w:rsidRPr="00C31583">
        <w:rPr>
          <w:w w:val="110"/>
          <w:sz w:val="24"/>
        </w:rPr>
        <w:t xml:space="preserve">prática e </w:t>
      </w:r>
      <w:r w:rsidRPr="00C31583">
        <w:rPr>
          <w:w w:val="105"/>
          <w:sz w:val="24"/>
        </w:rPr>
        <w:t>Alinhamento com a proposta do evento.</w:t>
      </w:r>
    </w:p>
    <w:p w:rsidR="00C31583" w:rsidRPr="00C31583" w:rsidRDefault="00C31583" w:rsidP="00C31583">
      <w:pPr>
        <w:pStyle w:val="ListParagraph"/>
        <w:numPr>
          <w:ilvl w:val="1"/>
          <w:numId w:val="9"/>
        </w:numPr>
        <w:tabs>
          <w:tab w:val="left" w:pos="856"/>
        </w:tabs>
        <w:spacing w:before="283" w:line="237" w:lineRule="auto"/>
        <w:ind w:left="139" w:right="252"/>
        <w:rPr>
          <w:sz w:val="24"/>
        </w:rPr>
      </w:pPr>
      <w:r w:rsidRPr="00C31583">
        <w:rPr>
          <w:w w:val="110"/>
          <w:sz w:val="24"/>
        </w:rPr>
        <w:lastRenderedPageBreak/>
        <w:t>O resultado final será divulgado no site da III COPENE SUDESTE</w:t>
      </w:r>
      <w:r w:rsidRPr="00C31583">
        <w:rPr>
          <w:rFonts w:ascii="Arial" w:hAnsi="Arial"/>
          <w:b/>
          <w:spacing w:val="-3"/>
          <w:w w:val="110"/>
          <w:sz w:val="24"/>
        </w:rPr>
        <w:t xml:space="preserve"> </w:t>
      </w:r>
      <w:r w:rsidRPr="00C31583">
        <w:rPr>
          <w:w w:val="110"/>
          <w:sz w:val="24"/>
        </w:rPr>
        <w:t>(</w:t>
      </w:r>
      <w:r w:rsidRPr="00C31583">
        <w:t>https://www.copenesudeste2019.abpn.org.br</w:t>
      </w:r>
      <w:r w:rsidRPr="00C31583">
        <w:rPr>
          <w:w w:val="110"/>
          <w:sz w:val="24"/>
        </w:rPr>
        <w:t>).</w:t>
      </w:r>
    </w:p>
    <w:p w:rsidR="00C31583" w:rsidRPr="00C31583" w:rsidRDefault="00C31583" w:rsidP="00C31583">
      <w:pPr>
        <w:pStyle w:val="ListParagraph"/>
        <w:numPr>
          <w:ilvl w:val="1"/>
          <w:numId w:val="9"/>
        </w:numPr>
        <w:tabs>
          <w:tab w:val="left" w:pos="747"/>
        </w:tabs>
        <w:spacing w:before="285" w:line="237" w:lineRule="auto"/>
        <w:ind w:left="139" w:right="252"/>
        <w:rPr>
          <w:sz w:val="24"/>
        </w:rPr>
      </w:pPr>
      <w:r w:rsidRPr="00C31583">
        <w:rPr>
          <w:w w:val="110"/>
          <w:sz w:val="24"/>
        </w:rPr>
        <w:t xml:space="preserve">O resultado proferido pela </w:t>
      </w:r>
      <w:r w:rsidRPr="00C31583">
        <w:rPr>
          <w:rFonts w:ascii="Arial" w:hAnsi="Arial"/>
          <w:b/>
          <w:w w:val="110"/>
          <w:sz w:val="24"/>
        </w:rPr>
        <w:t xml:space="preserve">Comissão Cultural </w:t>
      </w:r>
      <w:r w:rsidRPr="00C31583">
        <w:rPr>
          <w:w w:val="110"/>
          <w:sz w:val="24"/>
        </w:rPr>
        <w:t>é irrevogável e não cabe reconsideração ou</w:t>
      </w:r>
      <w:r w:rsidRPr="00C31583">
        <w:rPr>
          <w:spacing w:val="-32"/>
          <w:w w:val="110"/>
          <w:sz w:val="24"/>
        </w:rPr>
        <w:t xml:space="preserve"> </w:t>
      </w:r>
      <w:r w:rsidRPr="00C31583">
        <w:rPr>
          <w:w w:val="110"/>
          <w:sz w:val="24"/>
        </w:rPr>
        <w:t>recurso.</w:t>
      </w:r>
    </w:p>
    <w:p w:rsidR="000801C8" w:rsidRPr="00C31583" w:rsidRDefault="000801C8" w:rsidP="00C31583">
      <w:pPr>
        <w:pStyle w:val="ListParagraph"/>
        <w:tabs>
          <w:tab w:val="left" w:pos="787"/>
        </w:tabs>
        <w:ind w:right="258"/>
        <w:jc w:val="left"/>
      </w:pPr>
    </w:p>
    <w:p w:rsidR="000801C8" w:rsidRPr="00C31583" w:rsidRDefault="009A457A">
      <w:pPr>
        <w:pStyle w:val="Ttulo11"/>
        <w:numPr>
          <w:ilvl w:val="0"/>
          <w:numId w:val="8"/>
        </w:numPr>
        <w:tabs>
          <w:tab w:val="left" w:pos="1092"/>
        </w:tabs>
        <w:ind w:left="1091" w:hanging="262"/>
      </w:pPr>
      <w:r w:rsidRPr="00C31583">
        <w:t>DO PROCEDIMENTO DE</w:t>
      </w:r>
      <w:r w:rsidR="00E05B78" w:rsidRPr="00C31583">
        <w:t xml:space="preserve"> </w:t>
      </w:r>
      <w:r w:rsidRPr="00C31583">
        <w:t>SELEÇÃO</w:t>
      </w:r>
    </w:p>
    <w:p w:rsidR="000801C8" w:rsidRPr="00C31583" w:rsidRDefault="005243FA" w:rsidP="005243FA">
      <w:pPr>
        <w:pStyle w:val="ListParagraph"/>
        <w:numPr>
          <w:ilvl w:val="1"/>
          <w:numId w:val="3"/>
        </w:numPr>
        <w:tabs>
          <w:tab w:val="left" w:pos="554"/>
        </w:tabs>
        <w:spacing w:before="3"/>
        <w:ind w:left="0" w:right="265"/>
        <w:jc w:val="left"/>
      </w:pPr>
      <w:r w:rsidRPr="00C31583">
        <w:rPr>
          <w:sz w:val="24"/>
        </w:rPr>
        <w:t>As INTERVENÇÕES ARTÍSTICAS</w:t>
      </w:r>
      <w:r w:rsidR="00C31583" w:rsidRPr="00C31583">
        <w:rPr>
          <w:sz w:val="24"/>
        </w:rPr>
        <w:t xml:space="preserve"> E VISUAIS </w:t>
      </w:r>
      <w:r w:rsidR="009A457A" w:rsidRPr="00C31583">
        <w:rPr>
          <w:sz w:val="24"/>
        </w:rPr>
        <w:t>serão submetid</w:t>
      </w:r>
      <w:r w:rsidRPr="00C31583">
        <w:rPr>
          <w:sz w:val="24"/>
        </w:rPr>
        <w:t>a</w:t>
      </w:r>
      <w:r w:rsidR="00E05B78" w:rsidRPr="00C31583">
        <w:rPr>
          <w:sz w:val="24"/>
        </w:rPr>
        <w:t>s a avaliação de uma curadoria</w:t>
      </w:r>
      <w:r w:rsidR="009A457A" w:rsidRPr="00C31583">
        <w:rPr>
          <w:sz w:val="24"/>
        </w:rPr>
        <w:t xml:space="preserve"> </w:t>
      </w:r>
      <w:r w:rsidR="00E05B78" w:rsidRPr="00C31583">
        <w:rPr>
          <w:sz w:val="24"/>
        </w:rPr>
        <w:t xml:space="preserve">composta por membros da Comissão Cultural </w:t>
      </w:r>
      <w:r w:rsidR="009A457A" w:rsidRPr="00C31583">
        <w:rPr>
          <w:sz w:val="24"/>
        </w:rPr>
        <w:t xml:space="preserve">do III COPENE SUDESTE. Serão avaliadas propostas que debatam e/ou apresentem experiências relativas a ações voltadas para Educação das Relações Étnico-Raciais, e/ou que estejam em consonância com as áreas científicas da ABPN, conforme consta no site </w:t>
      </w:r>
      <w:hyperlink r:id="rId7" w:history="1">
        <w:r w:rsidR="00C31583" w:rsidRPr="00C31583">
          <w:rPr>
            <w:rStyle w:val="Hyperlink"/>
            <w:color w:val="auto"/>
          </w:rPr>
          <w:t>https://www.abpn.org.br/</w:t>
        </w:r>
      </w:hyperlink>
      <w:r w:rsidR="00C31583" w:rsidRPr="00C31583">
        <w:t xml:space="preserve"> </w:t>
      </w:r>
      <w:r w:rsidR="009A457A" w:rsidRPr="00C31583">
        <w:rPr>
          <w:sz w:val="24"/>
        </w:rPr>
        <w:t>Em qualquer caso, será preservada a identidade do/aparecerista.</w:t>
      </w:r>
      <w:r w:rsidR="00E05B78" w:rsidRPr="00C31583">
        <w:rPr>
          <w:sz w:val="24"/>
        </w:rPr>
        <w:t xml:space="preserve"> </w:t>
      </w:r>
      <w:r w:rsidR="009A457A" w:rsidRPr="00C31583">
        <w:rPr>
          <w:sz w:val="24"/>
          <w:szCs w:val="24"/>
        </w:rPr>
        <w:t xml:space="preserve">O preenchimento </w:t>
      </w:r>
      <w:r w:rsidR="00BA6884" w:rsidRPr="00C31583">
        <w:rPr>
          <w:sz w:val="24"/>
          <w:szCs w:val="24"/>
        </w:rPr>
        <w:t>do formulário</w:t>
      </w:r>
      <w:r w:rsidR="009A457A" w:rsidRPr="00C31583">
        <w:rPr>
          <w:sz w:val="24"/>
          <w:szCs w:val="24"/>
        </w:rPr>
        <w:t xml:space="preserve"> deverá ser acompanhado d</w:t>
      </w:r>
      <w:r w:rsidRPr="00C31583">
        <w:rPr>
          <w:sz w:val="24"/>
          <w:szCs w:val="24"/>
        </w:rPr>
        <w:t>os</w:t>
      </w:r>
      <w:r w:rsidR="009A457A" w:rsidRPr="00C31583">
        <w:rPr>
          <w:sz w:val="24"/>
          <w:szCs w:val="24"/>
        </w:rPr>
        <w:t xml:space="preserve"> dados</w:t>
      </w:r>
      <w:r w:rsidRPr="00C31583">
        <w:rPr>
          <w:sz w:val="24"/>
          <w:szCs w:val="24"/>
        </w:rPr>
        <w:t xml:space="preserve"> e função</w:t>
      </w:r>
      <w:r w:rsidR="009A457A" w:rsidRPr="00C31583">
        <w:rPr>
          <w:sz w:val="24"/>
          <w:szCs w:val="24"/>
        </w:rPr>
        <w:t xml:space="preserve"> da</w:t>
      </w:r>
      <w:r w:rsidRPr="00C31583">
        <w:rPr>
          <w:sz w:val="24"/>
          <w:szCs w:val="24"/>
        </w:rPr>
        <w:t xml:space="preserve">(s) pessoa(s) envolvida(s) no trabalho. </w:t>
      </w:r>
    </w:p>
    <w:p w:rsidR="005243FA" w:rsidRPr="00C31583" w:rsidRDefault="005243FA" w:rsidP="005243FA">
      <w:pPr>
        <w:pStyle w:val="ListParagraph"/>
        <w:numPr>
          <w:ilvl w:val="1"/>
          <w:numId w:val="3"/>
        </w:numPr>
        <w:tabs>
          <w:tab w:val="left" w:pos="554"/>
        </w:tabs>
        <w:spacing w:before="3"/>
        <w:ind w:left="0" w:right="265"/>
        <w:jc w:val="left"/>
      </w:pPr>
    </w:p>
    <w:p w:rsidR="00BC36D0" w:rsidRPr="00C31583" w:rsidRDefault="009A457A" w:rsidP="00BC36D0">
      <w:pPr>
        <w:pStyle w:val="ListParagraph"/>
        <w:numPr>
          <w:ilvl w:val="0"/>
          <w:numId w:val="8"/>
        </w:numPr>
        <w:tabs>
          <w:tab w:val="left" w:pos="1404"/>
        </w:tabs>
        <w:spacing w:line="274" w:lineRule="exact"/>
        <w:ind w:left="142" w:firstLine="426"/>
        <w:jc w:val="both"/>
        <w:rPr>
          <w:sz w:val="24"/>
          <w:szCs w:val="32"/>
        </w:rPr>
      </w:pPr>
      <w:r w:rsidRPr="00C31583">
        <w:rPr>
          <w:b/>
          <w:sz w:val="24"/>
        </w:rPr>
        <w:t>DISPOSIÇÕESGERAIS</w:t>
      </w:r>
      <w:r w:rsidR="00BC36D0" w:rsidRPr="00C31583">
        <w:rPr>
          <w:b/>
          <w:sz w:val="24"/>
        </w:rPr>
        <w:tab/>
      </w:r>
      <w:r w:rsidR="00BC36D0" w:rsidRPr="00C31583">
        <w:rPr>
          <w:b/>
          <w:sz w:val="24"/>
        </w:rPr>
        <w:tab/>
      </w:r>
      <w:r w:rsidR="00BC36D0" w:rsidRPr="00C31583">
        <w:rPr>
          <w:b/>
          <w:sz w:val="24"/>
        </w:rPr>
        <w:tab/>
      </w:r>
      <w:r w:rsidR="00BC36D0" w:rsidRPr="00C31583">
        <w:rPr>
          <w:b/>
          <w:sz w:val="24"/>
        </w:rPr>
        <w:tab/>
      </w:r>
      <w:r w:rsidR="00BC36D0" w:rsidRPr="00C31583">
        <w:rPr>
          <w:b/>
          <w:sz w:val="24"/>
        </w:rPr>
        <w:tab/>
      </w:r>
      <w:r w:rsidR="00995524" w:rsidRPr="00C31583">
        <w:rPr>
          <w:b/>
          <w:sz w:val="24"/>
        </w:rPr>
        <w:br/>
      </w:r>
      <w:r w:rsidR="005243FA" w:rsidRPr="00C31583">
        <w:rPr>
          <w:sz w:val="24"/>
        </w:rPr>
        <w:t>INTERVENÇÕES ARTÍSTICAS</w:t>
      </w:r>
      <w:r w:rsidR="00C31583" w:rsidRPr="00C31583">
        <w:rPr>
          <w:sz w:val="24"/>
        </w:rPr>
        <w:t xml:space="preserve"> E VISUAIS</w:t>
      </w:r>
      <w:r w:rsidR="00E05B78" w:rsidRPr="00C31583">
        <w:rPr>
          <w:sz w:val="24"/>
        </w:rPr>
        <w:t xml:space="preserve"> </w:t>
      </w:r>
      <w:r w:rsidR="00BC36D0" w:rsidRPr="00C31583">
        <w:rPr>
          <w:sz w:val="24"/>
          <w:szCs w:val="32"/>
        </w:rPr>
        <w:t xml:space="preserve">é uma modalidade voluntária, ficando sob responsabilidade do proponente todos os custos referentes a sua participação no evento. </w:t>
      </w:r>
      <w:r w:rsidR="005243FA" w:rsidRPr="00C31583">
        <w:rPr>
          <w:sz w:val="24"/>
          <w:szCs w:val="32"/>
        </w:rPr>
        <w:br/>
      </w:r>
      <w:r w:rsidR="00BC36D0" w:rsidRPr="00C31583">
        <w:rPr>
          <w:sz w:val="24"/>
          <w:szCs w:val="32"/>
        </w:rPr>
        <w:t>Os proponentes selecionados, com o ato da inscrição, deixam manifesto seu pleno conhecimento do Programa III COPENE SUDESTE e confirmam o desejo de par</w:t>
      </w:r>
      <w:r w:rsidR="002477CD" w:rsidRPr="00C31583">
        <w:rPr>
          <w:sz w:val="24"/>
          <w:szCs w:val="32"/>
        </w:rPr>
        <w:t>ticipar do mesmo durante os dias do evento</w:t>
      </w:r>
      <w:r w:rsidR="00BC36D0" w:rsidRPr="00C31583">
        <w:rPr>
          <w:sz w:val="24"/>
          <w:szCs w:val="32"/>
        </w:rPr>
        <w:t>, na cidade de Vitória – ES</w:t>
      </w:r>
      <w:r w:rsidR="002477CD" w:rsidRPr="00C31583">
        <w:rPr>
          <w:sz w:val="24"/>
          <w:szCs w:val="32"/>
        </w:rPr>
        <w:t>. A programação cultural será divulgada</w:t>
      </w:r>
      <w:r w:rsidR="00BC36D0" w:rsidRPr="00C31583">
        <w:rPr>
          <w:sz w:val="24"/>
          <w:szCs w:val="32"/>
        </w:rPr>
        <w:t xml:space="preserve"> posteriormente pela organização.</w:t>
      </w:r>
      <w:r w:rsidR="00995524" w:rsidRPr="00C31583">
        <w:rPr>
          <w:sz w:val="24"/>
          <w:szCs w:val="32"/>
        </w:rPr>
        <w:br/>
      </w:r>
      <w:r w:rsidR="00BC36D0" w:rsidRPr="00C31583">
        <w:rPr>
          <w:sz w:val="24"/>
          <w:szCs w:val="32"/>
        </w:rPr>
        <w:t>Os proponentes selecionados autorizam a Organização do III COPENE SUDESTE divulgar áudios, imagens, vídeos, fotos na mídia, bem como nos materiais de propaganda a serem produzidos (folders, cartazes, folhetos etc.) para fins de promoção do evento.</w:t>
      </w:r>
    </w:p>
    <w:p w:rsidR="000801C8" w:rsidRPr="00C31583" w:rsidRDefault="009A457A" w:rsidP="00BC36D0">
      <w:pPr>
        <w:pStyle w:val="ListParagraph"/>
        <w:numPr>
          <w:ilvl w:val="1"/>
          <w:numId w:val="1"/>
        </w:numPr>
        <w:tabs>
          <w:tab w:val="left" w:pos="554"/>
          <w:tab w:val="left" w:pos="643"/>
        </w:tabs>
        <w:ind w:right="260"/>
        <w:rPr>
          <w:sz w:val="24"/>
        </w:rPr>
      </w:pPr>
      <w:r w:rsidRPr="00C31583">
        <w:rPr>
          <w:sz w:val="24"/>
        </w:rPr>
        <w:t xml:space="preserve">O ato de inscrição importa na declaração tácita do/a autor/a ou organização de que conhece os termos deste Edital e com eles está de pleno acordo, submetendo-se ao resultado da </w:t>
      </w:r>
      <w:r w:rsidR="002477CD" w:rsidRPr="00C31583">
        <w:rPr>
          <w:sz w:val="24"/>
        </w:rPr>
        <w:t>curadoria.</w:t>
      </w:r>
    </w:p>
    <w:p w:rsidR="000801C8" w:rsidRPr="00C31583" w:rsidRDefault="009A457A" w:rsidP="00C31583">
      <w:pPr>
        <w:pStyle w:val="ListParagraph"/>
        <w:numPr>
          <w:ilvl w:val="1"/>
          <w:numId w:val="3"/>
        </w:numPr>
        <w:tabs>
          <w:tab w:val="left" w:pos="554"/>
        </w:tabs>
        <w:ind w:right="265"/>
        <w:rPr>
          <w:sz w:val="20"/>
        </w:rPr>
      </w:pPr>
      <w:r w:rsidRPr="00C31583">
        <w:rPr>
          <w:sz w:val="24"/>
        </w:rPr>
        <w:t>O resultado final será divulgado</w:t>
      </w:r>
      <w:r w:rsidR="00BC36D0" w:rsidRPr="00C31583">
        <w:rPr>
          <w:sz w:val="24"/>
        </w:rPr>
        <w:t xml:space="preserve"> no dia </w:t>
      </w:r>
      <w:r w:rsidR="00C31583" w:rsidRPr="006C2A15">
        <w:rPr>
          <w:b/>
          <w:sz w:val="24"/>
        </w:rPr>
        <w:t>28</w:t>
      </w:r>
      <w:r w:rsidR="00BC36D0" w:rsidRPr="006C2A15">
        <w:rPr>
          <w:b/>
          <w:sz w:val="24"/>
        </w:rPr>
        <w:t xml:space="preserve"> de agosto de 2019,</w:t>
      </w:r>
      <w:r w:rsidRPr="00C31583">
        <w:rPr>
          <w:sz w:val="24"/>
        </w:rPr>
        <w:t xml:space="preserve"> no site da </w:t>
      </w:r>
      <w:r w:rsidR="00BC36D0" w:rsidRPr="00C31583">
        <w:rPr>
          <w:sz w:val="24"/>
        </w:rPr>
        <w:t>III COPENE SUDESTE</w:t>
      </w:r>
      <w:r w:rsidRPr="00C31583">
        <w:rPr>
          <w:sz w:val="24"/>
        </w:rPr>
        <w:t xml:space="preserve"> no respectivo endereço</w:t>
      </w:r>
      <w:r w:rsidR="002477CD" w:rsidRPr="00C31583">
        <w:t xml:space="preserve"> </w:t>
      </w:r>
      <w:r w:rsidR="00C31583" w:rsidRPr="00C31583">
        <w:t>https://www.copenesudeste2019.abpn.org.br</w:t>
      </w:r>
    </w:p>
    <w:p w:rsidR="000801C8" w:rsidRPr="00C31583" w:rsidRDefault="000801C8">
      <w:pPr>
        <w:pStyle w:val="BodyText"/>
        <w:ind w:left="0"/>
        <w:jc w:val="left"/>
        <w:rPr>
          <w:sz w:val="20"/>
        </w:rPr>
      </w:pPr>
    </w:p>
    <w:p w:rsidR="000801C8" w:rsidRPr="00C31583" w:rsidRDefault="001302FF">
      <w:pPr>
        <w:pStyle w:val="BodyText"/>
        <w:spacing w:before="90" w:line="480" w:lineRule="auto"/>
        <w:ind w:left="1806" w:right="1941"/>
        <w:jc w:val="center"/>
      </w:pPr>
      <w:r w:rsidRPr="00C31583">
        <w:rPr>
          <w:noProof/>
          <w:lang w:val="pt-BR" w:eastAsia="pt-BR" w:bidi="ar-SA"/>
        </w:rPr>
        <w:t xml:space="preserve">Comissão Cultural do III COPENE </w:t>
      </w:r>
      <w:r w:rsidR="002477CD" w:rsidRPr="00C31583">
        <w:rPr>
          <w:noProof/>
          <w:lang w:val="pt-BR" w:eastAsia="pt-BR" w:bidi="ar-SA"/>
        </w:rPr>
        <w:t xml:space="preserve"> SU</w:t>
      </w:r>
      <w:r w:rsidRPr="00C31583">
        <w:rPr>
          <w:noProof/>
          <w:lang w:val="pt-BR" w:eastAsia="pt-BR" w:bidi="ar-SA"/>
        </w:rPr>
        <w:t>DESTE</w:t>
      </w:r>
      <w:r w:rsidR="002477CD" w:rsidRPr="00C31583">
        <w:rPr>
          <w:noProof/>
          <w:lang w:val="pt-BR" w:eastAsia="pt-BR" w:bidi="ar-SA"/>
        </w:rPr>
        <w:t xml:space="preserve"> </w:t>
      </w:r>
      <w:r w:rsidRPr="00C31583">
        <w:t>Vitória</w:t>
      </w:r>
      <w:r w:rsidR="009A457A" w:rsidRPr="00C31583">
        <w:t xml:space="preserve">, </w:t>
      </w:r>
      <w:r w:rsidR="00C31583" w:rsidRPr="00C31583">
        <w:t>06</w:t>
      </w:r>
      <w:r w:rsidR="009A457A" w:rsidRPr="00C31583">
        <w:t xml:space="preserve"> de </w:t>
      </w:r>
      <w:r w:rsidR="00C31583" w:rsidRPr="00C31583">
        <w:t>agosto</w:t>
      </w:r>
      <w:r w:rsidR="009A457A" w:rsidRPr="00C31583">
        <w:t xml:space="preserve"> de 2019</w:t>
      </w:r>
    </w:p>
    <w:p w:rsidR="000801C8" w:rsidRPr="00C31583" w:rsidRDefault="000801C8">
      <w:pPr>
        <w:pStyle w:val="BodyText"/>
        <w:ind w:left="0"/>
        <w:jc w:val="left"/>
        <w:rPr>
          <w:sz w:val="26"/>
        </w:rPr>
      </w:pPr>
    </w:p>
    <w:p w:rsidR="000801C8" w:rsidRPr="00C31583" w:rsidRDefault="00850969" w:rsidP="00850969">
      <w:pPr>
        <w:pStyle w:val="BodyText"/>
        <w:spacing w:before="162"/>
        <w:ind w:left="-142" w:right="668" w:firstLine="862"/>
        <w:jc w:val="left"/>
      </w:pPr>
      <w:r w:rsidRPr="00C31583">
        <w:t xml:space="preserve">Vanessa Azevedo </w:t>
      </w:r>
      <w:r w:rsidRPr="00C31583">
        <w:tab/>
      </w:r>
      <w:r w:rsidRPr="00C31583">
        <w:tab/>
      </w:r>
      <w:r w:rsidRPr="00C31583">
        <w:tab/>
      </w:r>
      <w:r w:rsidRPr="00C31583">
        <w:tab/>
      </w:r>
      <w:r w:rsidR="001302FF" w:rsidRPr="00C31583">
        <w:t>Milsoul Santos</w:t>
      </w:r>
    </w:p>
    <w:sectPr w:rsidR="000801C8" w:rsidRPr="00C31583" w:rsidSect="000801C8">
      <w:headerReference w:type="default" r:id="rId8"/>
      <w:footerReference w:type="default" r:id="rId9"/>
      <w:pgSz w:w="11910" w:h="16840"/>
      <w:pgMar w:top="1580" w:right="1440" w:bottom="1200" w:left="1580" w:header="20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20" w:rsidRDefault="00A75D20" w:rsidP="000801C8">
      <w:r>
        <w:separator/>
      </w:r>
    </w:p>
  </w:endnote>
  <w:endnote w:type="continuationSeparator" w:id="0">
    <w:p w:rsidR="00A75D20" w:rsidRDefault="00A75D20" w:rsidP="0008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7A" w:rsidRDefault="00FE2214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6385560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57A" w:rsidRDefault="004C658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9A457A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2A1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8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" filled="f" stroked="f">
              <v:path arrowok="t"/>
              <v:textbox inset="0,0,0,0">
                <w:txbxContent>
                  <w:p w:rsidR="009A457A" w:rsidRDefault="004C658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9A457A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2A1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20" w:rsidRDefault="00A75D20" w:rsidP="000801C8">
      <w:r>
        <w:separator/>
      </w:r>
    </w:p>
  </w:footnote>
  <w:footnote w:type="continuationSeparator" w:id="0">
    <w:p w:rsidR="00A75D20" w:rsidRDefault="00A75D20" w:rsidP="0008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7A" w:rsidRDefault="009A457A">
    <w:pPr>
      <w:pStyle w:val="BodyText"/>
      <w:spacing w:line="14" w:lineRule="auto"/>
      <w:ind w:left="0"/>
      <w:jc w:val="left"/>
      <w:rPr>
        <w:sz w:val="20"/>
      </w:rPr>
    </w:pPr>
    <w:r w:rsidRPr="004B6FE0">
      <w:rPr>
        <w:noProof/>
        <w:lang w:val="pt-BR" w:eastAsia="pt-BR" w:bidi="ar-SA"/>
      </w:rPr>
      <w:drawing>
        <wp:inline distT="0" distB="0" distL="0" distR="0">
          <wp:extent cx="5474335" cy="1079362"/>
          <wp:effectExtent l="0" t="0" r="0" b="6985"/>
          <wp:docPr id="2" name="Imagem 1" descr="III Copene Sudest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I Copene Sudest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3" cy="11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0AE"/>
    <w:multiLevelType w:val="hybridMultilevel"/>
    <w:tmpl w:val="F770307A"/>
    <w:lvl w:ilvl="0" w:tplc="13CA9F2E">
      <w:start w:val="2"/>
      <w:numFmt w:val="decimal"/>
      <w:lvlText w:val="%1"/>
      <w:lvlJc w:val="left"/>
      <w:pPr>
        <w:ind w:left="542" w:hanging="420"/>
        <w:jc w:val="left"/>
      </w:pPr>
      <w:rPr>
        <w:rFonts w:hint="default"/>
        <w:lang w:val="pt-PT" w:eastAsia="pt-PT" w:bidi="pt-PT"/>
      </w:rPr>
    </w:lvl>
    <w:lvl w:ilvl="1" w:tplc="4272A2D4">
      <w:numFmt w:val="none"/>
      <w:lvlText w:val=""/>
      <w:lvlJc w:val="left"/>
      <w:pPr>
        <w:tabs>
          <w:tab w:val="num" w:pos="360"/>
        </w:tabs>
      </w:pPr>
    </w:lvl>
    <w:lvl w:ilvl="2" w:tplc="328EFBE6">
      <w:numFmt w:val="none"/>
      <w:lvlText w:val=""/>
      <w:lvlJc w:val="left"/>
      <w:pPr>
        <w:tabs>
          <w:tab w:val="num" w:pos="360"/>
        </w:tabs>
      </w:pPr>
    </w:lvl>
    <w:lvl w:ilvl="3" w:tplc="67DA7A8E">
      <w:numFmt w:val="bullet"/>
      <w:lvlText w:val="•"/>
      <w:lvlJc w:val="left"/>
      <w:pPr>
        <w:ind w:left="2394" w:hanging="689"/>
      </w:pPr>
      <w:rPr>
        <w:rFonts w:hint="default"/>
        <w:lang w:val="pt-PT" w:eastAsia="pt-PT" w:bidi="pt-PT"/>
      </w:rPr>
    </w:lvl>
    <w:lvl w:ilvl="4" w:tplc="30A6D7FA">
      <w:numFmt w:val="bullet"/>
      <w:lvlText w:val="•"/>
      <w:lvlJc w:val="left"/>
      <w:pPr>
        <w:ind w:left="3322" w:hanging="689"/>
      </w:pPr>
      <w:rPr>
        <w:rFonts w:hint="default"/>
        <w:lang w:val="pt-PT" w:eastAsia="pt-PT" w:bidi="pt-PT"/>
      </w:rPr>
    </w:lvl>
    <w:lvl w:ilvl="5" w:tplc="2D92802E">
      <w:numFmt w:val="bullet"/>
      <w:lvlText w:val="•"/>
      <w:lvlJc w:val="left"/>
      <w:pPr>
        <w:ind w:left="4249" w:hanging="689"/>
      </w:pPr>
      <w:rPr>
        <w:rFonts w:hint="default"/>
        <w:lang w:val="pt-PT" w:eastAsia="pt-PT" w:bidi="pt-PT"/>
      </w:rPr>
    </w:lvl>
    <w:lvl w:ilvl="6" w:tplc="E3E2D7F6">
      <w:numFmt w:val="bullet"/>
      <w:lvlText w:val="•"/>
      <w:lvlJc w:val="left"/>
      <w:pPr>
        <w:ind w:left="5176" w:hanging="689"/>
      </w:pPr>
      <w:rPr>
        <w:rFonts w:hint="default"/>
        <w:lang w:val="pt-PT" w:eastAsia="pt-PT" w:bidi="pt-PT"/>
      </w:rPr>
    </w:lvl>
    <w:lvl w:ilvl="7" w:tplc="B6C8913E">
      <w:numFmt w:val="bullet"/>
      <w:lvlText w:val="•"/>
      <w:lvlJc w:val="left"/>
      <w:pPr>
        <w:ind w:left="6104" w:hanging="689"/>
      </w:pPr>
      <w:rPr>
        <w:rFonts w:hint="default"/>
        <w:lang w:val="pt-PT" w:eastAsia="pt-PT" w:bidi="pt-PT"/>
      </w:rPr>
    </w:lvl>
    <w:lvl w:ilvl="8" w:tplc="5FF81578">
      <w:numFmt w:val="bullet"/>
      <w:lvlText w:val="•"/>
      <w:lvlJc w:val="left"/>
      <w:pPr>
        <w:ind w:left="7031" w:hanging="689"/>
      </w:pPr>
      <w:rPr>
        <w:rFonts w:hint="default"/>
        <w:lang w:val="pt-PT" w:eastAsia="pt-PT" w:bidi="pt-PT"/>
      </w:rPr>
    </w:lvl>
  </w:abstractNum>
  <w:abstractNum w:abstractNumId="1" w15:restartNumberingAfterBreak="0">
    <w:nsid w:val="06CB433E"/>
    <w:multiLevelType w:val="hybridMultilevel"/>
    <w:tmpl w:val="22B62576"/>
    <w:lvl w:ilvl="0" w:tplc="9432D3BE">
      <w:start w:val="5"/>
      <w:numFmt w:val="decimal"/>
      <w:lvlText w:val="%1"/>
      <w:lvlJc w:val="left"/>
      <w:pPr>
        <w:ind w:left="122" w:hanging="475"/>
        <w:jc w:val="left"/>
      </w:pPr>
      <w:rPr>
        <w:rFonts w:hint="default"/>
        <w:lang w:val="pt-PT" w:eastAsia="pt-PT" w:bidi="pt-PT"/>
      </w:rPr>
    </w:lvl>
    <w:lvl w:ilvl="1" w:tplc="BFC8E2D4">
      <w:numFmt w:val="none"/>
      <w:lvlText w:val=""/>
      <w:lvlJc w:val="left"/>
      <w:pPr>
        <w:tabs>
          <w:tab w:val="num" w:pos="360"/>
        </w:tabs>
      </w:pPr>
    </w:lvl>
    <w:lvl w:ilvl="2" w:tplc="8C485188">
      <w:numFmt w:val="none"/>
      <w:lvlText w:val=""/>
      <w:lvlJc w:val="left"/>
      <w:pPr>
        <w:tabs>
          <w:tab w:val="num" w:pos="360"/>
        </w:tabs>
      </w:pPr>
    </w:lvl>
    <w:lvl w:ilvl="3" w:tplc="63E0E8CE">
      <w:numFmt w:val="bullet"/>
      <w:lvlText w:val="•"/>
      <w:lvlJc w:val="left"/>
      <w:pPr>
        <w:ind w:left="2749" w:hanging="627"/>
      </w:pPr>
      <w:rPr>
        <w:rFonts w:hint="default"/>
        <w:lang w:val="pt-PT" w:eastAsia="pt-PT" w:bidi="pt-PT"/>
      </w:rPr>
    </w:lvl>
    <w:lvl w:ilvl="4" w:tplc="AE50BCC0">
      <w:numFmt w:val="bullet"/>
      <w:lvlText w:val="•"/>
      <w:lvlJc w:val="left"/>
      <w:pPr>
        <w:ind w:left="3626" w:hanging="627"/>
      </w:pPr>
      <w:rPr>
        <w:rFonts w:hint="default"/>
        <w:lang w:val="pt-PT" w:eastAsia="pt-PT" w:bidi="pt-PT"/>
      </w:rPr>
    </w:lvl>
    <w:lvl w:ilvl="5" w:tplc="9F54C6EE">
      <w:numFmt w:val="bullet"/>
      <w:lvlText w:val="•"/>
      <w:lvlJc w:val="left"/>
      <w:pPr>
        <w:ind w:left="4503" w:hanging="627"/>
      </w:pPr>
      <w:rPr>
        <w:rFonts w:hint="default"/>
        <w:lang w:val="pt-PT" w:eastAsia="pt-PT" w:bidi="pt-PT"/>
      </w:rPr>
    </w:lvl>
    <w:lvl w:ilvl="6" w:tplc="4378E3AE">
      <w:numFmt w:val="bullet"/>
      <w:lvlText w:val="•"/>
      <w:lvlJc w:val="left"/>
      <w:pPr>
        <w:ind w:left="5379" w:hanging="627"/>
      </w:pPr>
      <w:rPr>
        <w:rFonts w:hint="default"/>
        <w:lang w:val="pt-PT" w:eastAsia="pt-PT" w:bidi="pt-PT"/>
      </w:rPr>
    </w:lvl>
    <w:lvl w:ilvl="7" w:tplc="3EACC22A">
      <w:numFmt w:val="bullet"/>
      <w:lvlText w:val="•"/>
      <w:lvlJc w:val="left"/>
      <w:pPr>
        <w:ind w:left="6256" w:hanging="627"/>
      </w:pPr>
      <w:rPr>
        <w:rFonts w:hint="default"/>
        <w:lang w:val="pt-PT" w:eastAsia="pt-PT" w:bidi="pt-PT"/>
      </w:rPr>
    </w:lvl>
    <w:lvl w:ilvl="8" w:tplc="730644CA">
      <w:numFmt w:val="bullet"/>
      <w:lvlText w:val="•"/>
      <w:lvlJc w:val="left"/>
      <w:pPr>
        <w:ind w:left="7133" w:hanging="627"/>
      </w:pPr>
      <w:rPr>
        <w:rFonts w:hint="default"/>
        <w:lang w:val="pt-PT" w:eastAsia="pt-PT" w:bidi="pt-PT"/>
      </w:rPr>
    </w:lvl>
  </w:abstractNum>
  <w:abstractNum w:abstractNumId="2" w15:restartNumberingAfterBreak="0">
    <w:nsid w:val="096C1BBA"/>
    <w:multiLevelType w:val="hybridMultilevel"/>
    <w:tmpl w:val="53DA4D20"/>
    <w:lvl w:ilvl="0" w:tplc="1BD071DA">
      <w:start w:val="6"/>
      <w:numFmt w:val="decimal"/>
      <w:lvlText w:val="%1"/>
      <w:lvlJc w:val="left"/>
      <w:pPr>
        <w:ind w:left="122" w:hanging="473"/>
        <w:jc w:val="left"/>
      </w:pPr>
      <w:rPr>
        <w:rFonts w:hint="default"/>
        <w:lang w:val="pt-PT" w:eastAsia="pt-PT" w:bidi="pt-PT"/>
      </w:rPr>
    </w:lvl>
    <w:lvl w:ilvl="1" w:tplc="48EA9EA0">
      <w:numFmt w:val="none"/>
      <w:lvlText w:val=""/>
      <w:lvlJc w:val="left"/>
      <w:pPr>
        <w:tabs>
          <w:tab w:val="num" w:pos="360"/>
        </w:tabs>
      </w:pPr>
    </w:lvl>
    <w:lvl w:ilvl="2" w:tplc="EA8CB654">
      <w:numFmt w:val="bullet"/>
      <w:lvlText w:val="•"/>
      <w:lvlJc w:val="left"/>
      <w:pPr>
        <w:ind w:left="1873" w:hanging="473"/>
      </w:pPr>
      <w:rPr>
        <w:rFonts w:hint="default"/>
        <w:lang w:val="pt-PT" w:eastAsia="pt-PT" w:bidi="pt-PT"/>
      </w:rPr>
    </w:lvl>
    <w:lvl w:ilvl="3" w:tplc="402C2732">
      <w:numFmt w:val="bullet"/>
      <w:lvlText w:val="•"/>
      <w:lvlJc w:val="left"/>
      <w:pPr>
        <w:ind w:left="2749" w:hanging="473"/>
      </w:pPr>
      <w:rPr>
        <w:rFonts w:hint="default"/>
        <w:lang w:val="pt-PT" w:eastAsia="pt-PT" w:bidi="pt-PT"/>
      </w:rPr>
    </w:lvl>
    <w:lvl w:ilvl="4" w:tplc="FFBA4B18">
      <w:numFmt w:val="bullet"/>
      <w:lvlText w:val="•"/>
      <w:lvlJc w:val="left"/>
      <w:pPr>
        <w:ind w:left="3626" w:hanging="473"/>
      </w:pPr>
      <w:rPr>
        <w:rFonts w:hint="default"/>
        <w:lang w:val="pt-PT" w:eastAsia="pt-PT" w:bidi="pt-PT"/>
      </w:rPr>
    </w:lvl>
    <w:lvl w:ilvl="5" w:tplc="257C6A52">
      <w:numFmt w:val="bullet"/>
      <w:lvlText w:val="•"/>
      <w:lvlJc w:val="left"/>
      <w:pPr>
        <w:ind w:left="4503" w:hanging="473"/>
      </w:pPr>
      <w:rPr>
        <w:rFonts w:hint="default"/>
        <w:lang w:val="pt-PT" w:eastAsia="pt-PT" w:bidi="pt-PT"/>
      </w:rPr>
    </w:lvl>
    <w:lvl w:ilvl="6" w:tplc="2AE28AA0">
      <w:numFmt w:val="bullet"/>
      <w:lvlText w:val="•"/>
      <w:lvlJc w:val="left"/>
      <w:pPr>
        <w:ind w:left="5379" w:hanging="473"/>
      </w:pPr>
      <w:rPr>
        <w:rFonts w:hint="default"/>
        <w:lang w:val="pt-PT" w:eastAsia="pt-PT" w:bidi="pt-PT"/>
      </w:rPr>
    </w:lvl>
    <w:lvl w:ilvl="7" w:tplc="9634CE02">
      <w:numFmt w:val="bullet"/>
      <w:lvlText w:val="•"/>
      <w:lvlJc w:val="left"/>
      <w:pPr>
        <w:ind w:left="6256" w:hanging="473"/>
      </w:pPr>
      <w:rPr>
        <w:rFonts w:hint="default"/>
        <w:lang w:val="pt-PT" w:eastAsia="pt-PT" w:bidi="pt-PT"/>
      </w:rPr>
    </w:lvl>
    <w:lvl w:ilvl="8" w:tplc="C810B86E">
      <w:numFmt w:val="bullet"/>
      <w:lvlText w:val="•"/>
      <w:lvlJc w:val="left"/>
      <w:pPr>
        <w:ind w:left="7133" w:hanging="473"/>
      </w:pPr>
      <w:rPr>
        <w:rFonts w:hint="default"/>
        <w:lang w:val="pt-PT" w:eastAsia="pt-PT" w:bidi="pt-PT"/>
      </w:rPr>
    </w:lvl>
  </w:abstractNum>
  <w:abstractNum w:abstractNumId="3" w15:restartNumberingAfterBreak="0">
    <w:nsid w:val="14843C9D"/>
    <w:multiLevelType w:val="hybridMultilevel"/>
    <w:tmpl w:val="318AD68A"/>
    <w:lvl w:ilvl="0" w:tplc="114E2596">
      <w:start w:val="1"/>
      <w:numFmt w:val="upperRoman"/>
      <w:lvlText w:val="%1."/>
      <w:lvlJc w:val="left"/>
      <w:pPr>
        <w:ind w:left="104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764CAEF6">
      <w:numFmt w:val="bullet"/>
      <w:lvlText w:val="•"/>
      <w:lvlJc w:val="left"/>
      <w:pPr>
        <w:ind w:left="1824" w:hanging="214"/>
      </w:pPr>
      <w:rPr>
        <w:rFonts w:hint="default"/>
        <w:lang w:val="pt-PT" w:eastAsia="pt-PT" w:bidi="pt-PT"/>
      </w:rPr>
    </w:lvl>
    <w:lvl w:ilvl="2" w:tplc="A9A49EB8">
      <w:numFmt w:val="bullet"/>
      <w:lvlText w:val="•"/>
      <w:lvlJc w:val="left"/>
      <w:pPr>
        <w:ind w:left="2609" w:hanging="214"/>
      </w:pPr>
      <w:rPr>
        <w:rFonts w:hint="default"/>
        <w:lang w:val="pt-PT" w:eastAsia="pt-PT" w:bidi="pt-PT"/>
      </w:rPr>
    </w:lvl>
    <w:lvl w:ilvl="3" w:tplc="78FAB40C">
      <w:numFmt w:val="bullet"/>
      <w:lvlText w:val="•"/>
      <w:lvlJc w:val="left"/>
      <w:pPr>
        <w:ind w:left="3393" w:hanging="214"/>
      </w:pPr>
      <w:rPr>
        <w:rFonts w:hint="default"/>
        <w:lang w:val="pt-PT" w:eastAsia="pt-PT" w:bidi="pt-PT"/>
      </w:rPr>
    </w:lvl>
    <w:lvl w:ilvl="4" w:tplc="C3009156">
      <w:numFmt w:val="bullet"/>
      <w:lvlText w:val="•"/>
      <w:lvlJc w:val="left"/>
      <w:pPr>
        <w:ind w:left="4178" w:hanging="214"/>
      </w:pPr>
      <w:rPr>
        <w:rFonts w:hint="default"/>
        <w:lang w:val="pt-PT" w:eastAsia="pt-PT" w:bidi="pt-PT"/>
      </w:rPr>
    </w:lvl>
    <w:lvl w:ilvl="5" w:tplc="F4424E8C">
      <w:numFmt w:val="bullet"/>
      <w:lvlText w:val="•"/>
      <w:lvlJc w:val="left"/>
      <w:pPr>
        <w:ind w:left="4963" w:hanging="214"/>
      </w:pPr>
      <w:rPr>
        <w:rFonts w:hint="default"/>
        <w:lang w:val="pt-PT" w:eastAsia="pt-PT" w:bidi="pt-PT"/>
      </w:rPr>
    </w:lvl>
    <w:lvl w:ilvl="6" w:tplc="C55CF864">
      <w:numFmt w:val="bullet"/>
      <w:lvlText w:val="•"/>
      <w:lvlJc w:val="left"/>
      <w:pPr>
        <w:ind w:left="5747" w:hanging="214"/>
      </w:pPr>
      <w:rPr>
        <w:rFonts w:hint="default"/>
        <w:lang w:val="pt-PT" w:eastAsia="pt-PT" w:bidi="pt-PT"/>
      </w:rPr>
    </w:lvl>
    <w:lvl w:ilvl="7" w:tplc="BDA03C16">
      <w:numFmt w:val="bullet"/>
      <w:lvlText w:val="•"/>
      <w:lvlJc w:val="left"/>
      <w:pPr>
        <w:ind w:left="6532" w:hanging="214"/>
      </w:pPr>
      <w:rPr>
        <w:rFonts w:hint="default"/>
        <w:lang w:val="pt-PT" w:eastAsia="pt-PT" w:bidi="pt-PT"/>
      </w:rPr>
    </w:lvl>
    <w:lvl w:ilvl="8" w:tplc="A1942CD2">
      <w:numFmt w:val="bullet"/>
      <w:lvlText w:val="•"/>
      <w:lvlJc w:val="left"/>
      <w:pPr>
        <w:ind w:left="7317" w:hanging="214"/>
      </w:pPr>
      <w:rPr>
        <w:rFonts w:hint="default"/>
        <w:lang w:val="pt-PT" w:eastAsia="pt-PT" w:bidi="pt-PT"/>
      </w:rPr>
    </w:lvl>
  </w:abstractNum>
  <w:abstractNum w:abstractNumId="4" w15:restartNumberingAfterBreak="0">
    <w:nsid w:val="270400E5"/>
    <w:multiLevelType w:val="hybridMultilevel"/>
    <w:tmpl w:val="FEB291DC"/>
    <w:lvl w:ilvl="0" w:tplc="1D5A6E38">
      <w:start w:val="8"/>
      <w:numFmt w:val="decimal"/>
      <w:lvlText w:val="%1"/>
      <w:lvlJc w:val="left"/>
      <w:pPr>
        <w:ind w:left="122" w:hanging="459"/>
        <w:jc w:val="left"/>
      </w:pPr>
      <w:rPr>
        <w:rFonts w:hint="default"/>
        <w:lang w:val="pt-PT" w:eastAsia="pt-PT" w:bidi="pt-PT"/>
      </w:rPr>
    </w:lvl>
    <w:lvl w:ilvl="1" w:tplc="F282E4D2">
      <w:numFmt w:val="none"/>
      <w:lvlText w:val=""/>
      <w:lvlJc w:val="left"/>
      <w:pPr>
        <w:tabs>
          <w:tab w:val="num" w:pos="360"/>
        </w:tabs>
      </w:pPr>
    </w:lvl>
    <w:lvl w:ilvl="2" w:tplc="F6B6482A">
      <w:numFmt w:val="bullet"/>
      <w:lvlText w:val="•"/>
      <w:lvlJc w:val="left"/>
      <w:pPr>
        <w:ind w:left="1873" w:hanging="459"/>
      </w:pPr>
      <w:rPr>
        <w:rFonts w:hint="default"/>
        <w:lang w:val="pt-PT" w:eastAsia="pt-PT" w:bidi="pt-PT"/>
      </w:rPr>
    </w:lvl>
    <w:lvl w:ilvl="3" w:tplc="E662FE6A">
      <w:numFmt w:val="bullet"/>
      <w:lvlText w:val="•"/>
      <w:lvlJc w:val="left"/>
      <w:pPr>
        <w:ind w:left="2749" w:hanging="459"/>
      </w:pPr>
      <w:rPr>
        <w:rFonts w:hint="default"/>
        <w:lang w:val="pt-PT" w:eastAsia="pt-PT" w:bidi="pt-PT"/>
      </w:rPr>
    </w:lvl>
    <w:lvl w:ilvl="4" w:tplc="E452AEB0">
      <w:numFmt w:val="bullet"/>
      <w:lvlText w:val="•"/>
      <w:lvlJc w:val="left"/>
      <w:pPr>
        <w:ind w:left="3626" w:hanging="459"/>
      </w:pPr>
      <w:rPr>
        <w:rFonts w:hint="default"/>
        <w:lang w:val="pt-PT" w:eastAsia="pt-PT" w:bidi="pt-PT"/>
      </w:rPr>
    </w:lvl>
    <w:lvl w:ilvl="5" w:tplc="4B709C1E">
      <w:numFmt w:val="bullet"/>
      <w:lvlText w:val="•"/>
      <w:lvlJc w:val="left"/>
      <w:pPr>
        <w:ind w:left="4503" w:hanging="459"/>
      </w:pPr>
      <w:rPr>
        <w:rFonts w:hint="default"/>
        <w:lang w:val="pt-PT" w:eastAsia="pt-PT" w:bidi="pt-PT"/>
      </w:rPr>
    </w:lvl>
    <w:lvl w:ilvl="6" w:tplc="BBECD178">
      <w:numFmt w:val="bullet"/>
      <w:lvlText w:val="•"/>
      <w:lvlJc w:val="left"/>
      <w:pPr>
        <w:ind w:left="5379" w:hanging="459"/>
      </w:pPr>
      <w:rPr>
        <w:rFonts w:hint="default"/>
        <w:lang w:val="pt-PT" w:eastAsia="pt-PT" w:bidi="pt-PT"/>
      </w:rPr>
    </w:lvl>
    <w:lvl w:ilvl="7" w:tplc="686095B6">
      <w:numFmt w:val="bullet"/>
      <w:lvlText w:val="•"/>
      <w:lvlJc w:val="left"/>
      <w:pPr>
        <w:ind w:left="6256" w:hanging="459"/>
      </w:pPr>
      <w:rPr>
        <w:rFonts w:hint="default"/>
        <w:lang w:val="pt-PT" w:eastAsia="pt-PT" w:bidi="pt-PT"/>
      </w:rPr>
    </w:lvl>
    <w:lvl w:ilvl="8" w:tplc="1540C060">
      <w:numFmt w:val="bullet"/>
      <w:lvlText w:val="•"/>
      <w:lvlJc w:val="left"/>
      <w:pPr>
        <w:ind w:left="7133" w:hanging="459"/>
      </w:pPr>
      <w:rPr>
        <w:rFonts w:hint="default"/>
        <w:lang w:val="pt-PT" w:eastAsia="pt-PT" w:bidi="pt-PT"/>
      </w:rPr>
    </w:lvl>
  </w:abstractNum>
  <w:abstractNum w:abstractNumId="5" w15:restartNumberingAfterBreak="0">
    <w:nsid w:val="37B012A2"/>
    <w:multiLevelType w:val="hybridMultilevel"/>
    <w:tmpl w:val="BEAA270C"/>
    <w:lvl w:ilvl="0" w:tplc="7B108622">
      <w:start w:val="4"/>
      <w:numFmt w:val="decimal"/>
      <w:lvlText w:val="%1"/>
      <w:lvlJc w:val="left"/>
      <w:pPr>
        <w:ind w:left="122" w:hanging="430"/>
        <w:jc w:val="left"/>
      </w:pPr>
      <w:rPr>
        <w:rFonts w:hint="default"/>
        <w:lang w:val="pt-PT" w:eastAsia="pt-PT" w:bidi="pt-PT"/>
      </w:rPr>
    </w:lvl>
    <w:lvl w:ilvl="1" w:tplc="59FA68AE">
      <w:numFmt w:val="none"/>
      <w:lvlText w:val=""/>
      <w:lvlJc w:val="left"/>
      <w:pPr>
        <w:tabs>
          <w:tab w:val="num" w:pos="360"/>
        </w:tabs>
      </w:pPr>
    </w:lvl>
    <w:lvl w:ilvl="2" w:tplc="30DE1200">
      <w:numFmt w:val="none"/>
      <w:lvlText w:val=""/>
      <w:lvlJc w:val="left"/>
      <w:pPr>
        <w:tabs>
          <w:tab w:val="num" w:pos="360"/>
        </w:tabs>
      </w:pPr>
    </w:lvl>
    <w:lvl w:ilvl="3" w:tplc="CE46EAD8">
      <w:numFmt w:val="bullet"/>
      <w:lvlText w:val="•"/>
      <w:lvlJc w:val="left"/>
      <w:pPr>
        <w:ind w:left="2749" w:hanging="665"/>
      </w:pPr>
      <w:rPr>
        <w:rFonts w:hint="default"/>
        <w:lang w:val="pt-PT" w:eastAsia="pt-PT" w:bidi="pt-PT"/>
      </w:rPr>
    </w:lvl>
    <w:lvl w:ilvl="4" w:tplc="E0D8469A">
      <w:numFmt w:val="bullet"/>
      <w:lvlText w:val="•"/>
      <w:lvlJc w:val="left"/>
      <w:pPr>
        <w:ind w:left="3626" w:hanging="665"/>
      </w:pPr>
      <w:rPr>
        <w:rFonts w:hint="default"/>
        <w:lang w:val="pt-PT" w:eastAsia="pt-PT" w:bidi="pt-PT"/>
      </w:rPr>
    </w:lvl>
    <w:lvl w:ilvl="5" w:tplc="03401BA2">
      <w:numFmt w:val="bullet"/>
      <w:lvlText w:val="•"/>
      <w:lvlJc w:val="left"/>
      <w:pPr>
        <w:ind w:left="4503" w:hanging="665"/>
      </w:pPr>
      <w:rPr>
        <w:rFonts w:hint="default"/>
        <w:lang w:val="pt-PT" w:eastAsia="pt-PT" w:bidi="pt-PT"/>
      </w:rPr>
    </w:lvl>
    <w:lvl w:ilvl="6" w:tplc="5A667F68">
      <w:numFmt w:val="bullet"/>
      <w:lvlText w:val="•"/>
      <w:lvlJc w:val="left"/>
      <w:pPr>
        <w:ind w:left="5379" w:hanging="665"/>
      </w:pPr>
      <w:rPr>
        <w:rFonts w:hint="default"/>
        <w:lang w:val="pt-PT" w:eastAsia="pt-PT" w:bidi="pt-PT"/>
      </w:rPr>
    </w:lvl>
    <w:lvl w:ilvl="7" w:tplc="17B4DC08">
      <w:numFmt w:val="bullet"/>
      <w:lvlText w:val="•"/>
      <w:lvlJc w:val="left"/>
      <w:pPr>
        <w:ind w:left="6256" w:hanging="665"/>
      </w:pPr>
      <w:rPr>
        <w:rFonts w:hint="default"/>
        <w:lang w:val="pt-PT" w:eastAsia="pt-PT" w:bidi="pt-PT"/>
      </w:rPr>
    </w:lvl>
    <w:lvl w:ilvl="8" w:tplc="B61A7A06">
      <w:numFmt w:val="bullet"/>
      <w:lvlText w:val="•"/>
      <w:lvlJc w:val="left"/>
      <w:pPr>
        <w:ind w:left="7133" w:hanging="665"/>
      </w:pPr>
      <w:rPr>
        <w:rFonts w:hint="default"/>
        <w:lang w:val="pt-PT" w:eastAsia="pt-PT" w:bidi="pt-PT"/>
      </w:rPr>
    </w:lvl>
  </w:abstractNum>
  <w:abstractNum w:abstractNumId="6" w15:restartNumberingAfterBreak="0">
    <w:nsid w:val="40374EB2"/>
    <w:multiLevelType w:val="hybridMultilevel"/>
    <w:tmpl w:val="CDA0FBF8"/>
    <w:lvl w:ilvl="0" w:tplc="0860C3C0">
      <w:start w:val="1"/>
      <w:numFmt w:val="decimal"/>
      <w:lvlText w:val="%1"/>
      <w:lvlJc w:val="left"/>
      <w:pPr>
        <w:ind w:left="122" w:hanging="439"/>
        <w:jc w:val="left"/>
      </w:pPr>
      <w:rPr>
        <w:rFonts w:hint="default"/>
        <w:lang w:val="pt-PT" w:eastAsia="pt-PT" w:bidi="pt-PT"/>
      </w:rPr>
    </w:lvl>
    <w:lvl w:ilvl="1" w:tplc="11FC557E">
      <w:numFmt w:val="none"/>
      <w:lvlText w:val=""/>
      <w:lvlJc w:val="left"/>
      <w:pPr>
        <w:tabs>
          <w:tab w:val="num" w:pos="360"/>
        </w:tabs>
      </w:pPr>
    </w:lvl>
    <w:lvl w:ilvl="2" w:tplc="3F228E9C">
      <w:numFmt w:val="bullet"/>
      <w:lvlText w:val="•"/>
      <w:lvlJc w:val="left"/>
      <w:pPr>
        <w:ind w:left="1873" w:hanging="439"/>
      </w:pPr>
      <w:rPr>
        <w:rFonts w:hint="default"/>
        <w:lang w:val="pt-PT" w:eastAsia="pt-PT" w:bidi="pt-PT"/>
      </w:rPr>
    </w:lvl>
    <w:lvl w:ilvl="3" w:tplc="A118AA06">
      <w:numFmt w:val="bullet"/>
      <w:lvlText w:val="•"/>
      <w:lvlJc w:val="left"/>
      <w:pPr>
        <w:ind w:left="2749" w:hanging="439"/>
      </w:pPr>
      <w:rPr>
        <w:rFonts w:hint="default"/>
        <w:lang w:val="pt-PT" w:eastAsia="pt-PT" w:bidi="pt-PT"/>
      </w:rPr>
    </w:lvl>
    <w:lvl w:ilvl="4" w:tplc="19B0F5D2">
      <w:numFmt w:val="bullet"/>
      <w:lvlText w:val="•"/>
      <w:lvlJc w:val="left"/>
      <w:pPr>
        <w:ind w:left="3626" w:hanging="439"/>
      </w:pPr>
      <w:rPr>
        <w:rFonts w:hint="default"/>
        <w:lang w:val="pt-PT" w:eastAsia="pt-PT" w:bidi="pt-PT"/>
      </w:rPr>
    </w:lvl>
    <w:lvl w:ilvl="5" w:tplc="3C54CF7A">
      <w:numFmt w:val="bullet"/>
      <w:lvlText w:val="•"/>
      <w:lvlJc w:val="left"/>
      <w:pPr>
        <w:ind w:left="4503" w:hanging="439"/>
      </w:pPr>
      <w:rPr>
        <w:rFonts w:hint="default"/>
        <w:lang w:val="pt-PT" w:eastAsia="pt-PT" w:bidi="pt-PT"/>
      </w:rPr>
    </w:lvl>
    <w:lvl w:ilvl="6" w:tplc="283C08B0">
      <w:numFmt w:val="bullet"/>
      <w:lvlText w:val="•"/>
      <w:lvlJc w:val="left"/>
      <w:pPr>
        <w:ind w:left="5379" w:hanging="439"/>
      </w:pPr>
      <w:rPr>
        <w:rFonts w:hint="default"/>
        <w:lang w:val="pt-PT" w:eastAsia="pt-PT" w:bidi="pt-PT"/>
      </w:rPr>
    </w:lvl>
    <w:lvl w:ilvl="7" w:tplc="AA0AEFCA">
      <w:numFmt w:val="bullet"/>
      <w:lvlText w:val="•"/>
      <w:lvlJc w:val="left"/>
      <w:pPr>
        <w:ind w:left="6256" w:hanging="439"/>
      </w:pPr>
      <w:rPr>
        <w:rFonts w:hint="default"/>
        <w:lang w:val="pt-PT" w:eastAsia="pt-PT" w:bidi="pt-PT"/>
      </w:rPr>
    </w:lvl>
    <w:lvl w:ilvl="8" w:tplc="C0226974">
      <w:numFmt w:val="bullet"/>
      <w:lvlText w:val="•"/>
      <w:lvlJc w:val="left"/>
      <w:pPr>
        <w:ind w:left="7133" w:hanging="439"/>
      </w:pPr>
      <w:rPr>
        <w:rFonts w:hint="default"/>
        <w:lang w:val="pt-PT" w:eastAsia="pt-PT" w:bidi="pt-PT"/>
      </w:rPr>
    </w:lvl>
  </w:abstractNum>
  <w:abstractNum w:abstractNumId="7" w15:restartNumberingAfterBreak="0">
    <w:nsid w:val="59862082"/>
    <w:multiLevelType w:val="hybridMultilevel"/>
    <w:tmpl w:val="EE24670C"/>
    <w:lvl w:ilvl="0" w:tplc="D14C0956">
      <w:start w:val="3"/>
      <w:numFmt w:val="decimal"/>
      <w:lvlText w:val="%1"/>
      <w:lvlJc w:val="left"/>
      <w:pPr>
        <w:ind w:left="527" w:hanging="406"/>
        <w:jc w:val="left"/>
      </w:pPr>
      <w:rPr>
        <w:rFonts w:hint="default"/>
        <w:lang w:val="pt-PT" w:eastAsia="pt-PT" w:bidi="pt-PT"/>
      </w:rPr>
    </w:lvl>
    <w:lvl w:ilvl="1" w:tplc="7F58DDBE">
      <w:numFmt w:val="none"/>
      <w:lvlText w:val=""/>
      <w:lvlJc w:val="left"/>
      <w:pPr>
        <w:tabs>
          <w:tab w:val="num" w:pos="360"/>
        </w:tabs>
      </w:pPr>
    </w:lvl>
    <w:lvl w:ilvl="2" w:tplc="4CCEFD50">
      <w:numFmt w:val="bullet"/>
      <w:lvlText w:val="•"/>
      <w:lvlJc w:val="left"/>
      <w:pPr>
        <w:ind w:left="2193" w:hanging="406"/>
      </w:pPr>
      <w:rPr>
        <w:rFonts w:hint="default"/>
        <w:lang w:val="pt-PT" w:eastAsia="pt-PT" w:bidi="pt-PT"/>
      </w:rPr>
    </w:lvl>
    <w:lvl w:ilvl="3" w:tplc="95820FEC">
      <w:numFmt w:val="bullet"/>
      <w:lvlText w:val="•"/>
      <w:lvlJc w:val="left"/>
      <w:pPr>
        <w:ind w:left="3029" w:hanging="406"/>
      </w:pPr>
      <w:rPr>
        <w:rFonts w:hint="default"/>
        <w:lang w:val="pt-PT" w:eastAsia="pt-PT" w:bidi="pt-PT"/>
      </w:rPr>
    </w:lvl>
    <w:lvl w:ilvl="4" w:tplc="4F2CE018">
      <w:numFmt w:val="bullet"/>
      <w:lvlText w:val="•"/>
      <w:lvlJc w:val="left"/>
      <w:pPr>
        <w:ind w:left="3866" w:hanging="406"/>
      </w:pPr>
      <w:rPr>
        <w:rFonts w:hint="default"/>
        <w:lang w:val="pt-PT" w:eastAsia="pt-PT" w:bidi="pt-PT"/>
      </w:rPr>
    </w:lvl>
    <w:lvl w:ilvl="5" w:tplc="83F826A2">
      <w:numFmt w:val="bullet"/>
      <w:lvlText w:val="•"/>
      <w:lvlJc w:val="left"/>
      <w:pPr>
        <w:ind w:left="4703" w:hanging="406"/>
      </w:pPr>
      <w:rPr>
        <w:rFonts w:hint="default"/>
        <w:lang w:val="pt-PT" w:eastAsia="pt-PT" w:bidi="pt-PT"/>
      </w:rPr>
    </w:lvl>
    <w:lvl w:ilvl="6" w:tplc="61CA207A">
      <w:numFmt w:val="bullet"/>
      <w:lvlText w:val="•"/>
      <w:lvlJc w:val="left"/>
      <w:pPr>
        <w:ind w:left="5539" w:hanging="406"/>
      </w:pPr>
      <w:rPr>
        <w:rFonts w:hint="default"/>
        <w:lang w:val="pt-PT" w:eastAsia="pt-PT" w:bidi="pt-PT"/>
      </w:rPr>
    </w:lvl>
    <w:lvl w:ilvl="7" w:tplc="36861694">
      <w:numFmt w:val="bullet"/>
      <w:lvlText w:val="•"/>
      <w:lvlJc w:val="left"/>
      <w:pPr>
        <w:ind w:left="6376" w:hanging="406"/>
      </w:pPr>
      <w:rPr>
        <w:rFonts w:hint="default"/>
        <w:lang w:val="pt-PT" w:eastAsia="pt-PT" w:bidi="pt-PT"/>
      </w:rPr>
    </w:lvl>
    <w:lvl w:ilvl="8" w:tplc="9C529FFC">
      <w:numFmt w:val="bullet"/>
      <w:lvlText w:val="•"/>
      <w:lvlJc w:val="left"/>
      <w:pPr>
        <w:ind w:left="7213" w:hanging="406"/>
      </w:pPr>
      <w:rPr>
        <w:rFonts w:hint="default"/>
        <w:lang w:val="pt-PT" w:eastAsia="pt-PT" w:bidi="pt-PT"/>
      </w:rPr>
    </w:lvl>
  </w:abstractNum>
  <w:abstractNum w:abstractNumId="8" w15:restartNumberingAfterBreak="0">
    <w:nsid w:val="73D44F24"/>
    <w:multiLevelType w:val="hybridMultilevel"/>
    <w:tmpl w:val="E56A9900"/>
    <w:lvl w:ilvl="0" w:tplc="000667BA">
      <w:start w:val="1"/>
      <w:numFmt w:val="decimal"/>
      <w:lvlText w:val="%1"/>
      <w:lvlJc w:val="left"/>
      <w:pPr>
        <w:ind w:left="324" w:hanging="186"/>
        <w:jc w:val="left"/>
      </w:pPr>
      <w:rPr>
        <w:rFonts w:ascii="Arial" w:eastAsia="Arial" w:hAnsi="Arial" w:cs="Arial" w:hint="default"/>
        <w:b/>
        <w:bCs/>
        <w:w w:val="92"/>
        <w:sz w:val="24"/>
        <w:szCs w:val="24"/>
        <w:lang w:val="pt-PT" w:eastAsia="pt-PT" w:bidi="pt-PT"/>
      </w:rPr>
    </w:lvl>
    <w:lvl w:ilvl="1" w:tplc="CF2C76DA">
      <w:numFmt w:val="none"/>
      <w:lvlText w:val=""/>
      <w:lvlJc w:val="left"/>
      <w:pPr>
        <w:tabs>
          <w:tab w:val="num" w:pos="360"/>
        </w:tabs>
      </w:pPr>
    </w:lvl>
    <w:lvl w:ilvl="2" w:tplc="097631EC">
      <w:start w:val="1"/>
      <w:numFmt w:val="lowerRoman"/>
      <w:lvlText w:val="(%3)"/>
      <w:lvlJc w:val="left"/>
      <w:pPr>
        <w:ind w:left="1219" w:hanging="720"/>
        <w:jc w:val="left"/>
      </w:pPr>
      <w:rPr>
        <w:rFonts w:ascii="Tahoma" w:eastAsia="Tahoma" w:hAnsi="Tahoma" w:cs="Tahoma" w:hint="default"/>
        <w:w w:val="101"/>
        <w:sz w:val="24"/>
        <w:szCs w:val="24"/>
        <w:lang w:val="pt-PT" w:eastAsia="pt-PT" w:bidi="pt-PT"/>
      </w:rPr>
    </w:lvl>
    <w:lvl w:ilvl="3" w:tplc="BBC4E482">
      <w:numFmt w:val="bullet"/>
      <w:lvlText w:val="•"/>
      <w:lvlJc w:val="left"/>
      <w:pPr>
        <w:ind w:left="1220" w:hanging="720"/>
      </w:pPr>
      <w:rPr>
        <w:rFonts w:hint="default"/>
        <w:lang w:val="pt-PT" w:eastAsia="pt-PT" w:bidi="pt-PT"/>
      </w:rPr>
    </w:lvl>
    <w:lvl w:ilvl="4" w:tplc="CF4AF654">
      <w:numFmt w:val="bullet"/>
      <w:lvlText w:val="•"/>
      <w:lvlJc w:val="left"/>
      <w:pPr>
        <w:ind w:left="1580" w:hanging="720"/>
      </w:pPr>
      <w:rPr>
        <w:rFonts w:hint="default"/>
        <w:lang w:val="pt-PT" w:eastAsia="pt-PT" w:bidi="pt-PT"/>
      </w:rPr>
    </w:lvl>
    <w:lvl w:ilvl="5" w:tplc="7D5A8540">
      <w:numFmt w:val="bullet"/>
      <w:lvlText w:val="•"/>
      <w:lvlJc w:val="left"/>
      <w:pPr>
        <w:ind w:left="1880" w:hanging="720"/>
      </w:pPr>
      <w:rPr>
        <w:rFonts w:hint="default"/>
        <w:lang w:val="pt-PT" w:eastAsia="pt-PT" w:bidi="pt-PT"/>
      </w:rPr>
    </w:lvl>
    <w:lvl w:ilvl="6" w:tplc="4A865D72">
      <w:numFmt w:val="bullet"/>
      <w:lvlText w:val="•"/>
      <w:lvlJc w:val="left"/>
      <w:pPr>
        <w:ind w:left="3353" w:hanging="720"/>
      </w:pPr>
      <w:rPr>
        <w:rFonts w:hint="default"/>
        <w:lang w:val="pt-PT" w:eastAsia="pt-PT" w:bidi="pt-PT"/>
      </w:rPr>
    </w:lvl>
    <w:lvl w:ilvl="7" w:tplc="56EADCE4">
      <w:numFmt w:val="bullet"/>
      <w:lvlText w:val="•"/>
      <w:lvlJc w:val="left"/>
      <w:pPr>
        <w:ind w:left="4826" w:hanging="720"/>
      </w:pPr>
      <w:rPr>
        <w:rFonts w:hint="default"/>
        <w:lang w:val="pt-PT" w:eastAsia="pt-PT" w:bidi="pt-PT"/>
      </w:rPr>
    </w:lvl>
    <w:lvl w:ilvl="8" w:tplc="AF0A9ED6">
      <w:numFmt w:val="bullet"/>
      <w:lvlText w:val="•"/>
      <w:lvlJc w:val="left"/>
      <w:pPr>
        <w:ind w:left="6299" w:hanging="720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C8"/>
    <w:rsid w:val="0006653B"/>
    <w:rsid w:val="000801C8"/>
    <w:rsid w:val="000E3EF1"/>
    <w:rsid w:val="00115A2A"/>
    <w:rsid w:val="001302FF"/>
    <w:rsid w:val="00140966"/>
    <w:rsid w:val="001F2D7C"/>
    <w:rsid w:val="002477CD"/>
    <w:rsid w:val="00362BA0"/>
    <w:rsid w:val="00395E8E"/>
    <w:rsid w:val="004B6FE0"/>
    <w:rsid w:val="004C658E"/>
    <w:rsid w:val="005243FA"/>
    <w:rsid w:val="00606A59"/>
    <w:rsid w:val="00686176"/>
    <w:rsid w:val="006C2A15"/>
    <w:rsid w:val="007446EE"/>
    <w:rsid w:val="007812CF"/>
    <w:rsid w:val="00844D53"/>
    <w:rsid w:val="00850969"/>
    <w:rsid w:val="008611DA"/>
    <w:rsid w:val="008B1DA6"/>
    <w:rsid w:val="009513E5"/>
    <w:rsid w:val="00987696"/>
    <w:rsid w:val="00992BB0"/>
    <w:rsid w:val="00995524"/>
    <w:rsid w:val="009A457A"/>
    <w:rsid w:val="00A75D20"/>
    <w:rsid w:val="00BA6884"/>
    <w:rsid w:val="00BC36D0"/>
    <w:rsid w:val="00C31583"/>
    <w:rsid w:val="00C45D9F"/>
    <w:rsid w:val="00D816A1"/>
    <w:rsid w:val="00DC1178"/>
    <w:rsid w:val="00E05B78"/>
    <w:rsid w:val="00EA5FC3"/>
    <w:rsid w:val="00F338EA"/>
    <w:rsid w:val="00F52EB2"/>
    <w:rsid w:val="00FE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BA01CD6-FC60-CF46-9F50-B6948699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0801C8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801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801C8"/>
    <w:pPr>
      <w:ind w:left="122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801C8"/>
    <w:pPr>
      <w:spacing w:line="274" w:lineRule="exact"/>
      <w:ind w:left="83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801C8"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  <w:rsid w:val="000801C8"/>
    <w:pPr>
      <w:spacing w:line="256" w:lineRule="exact"/>
      <w:ind w:left="112"/>
    </w:pPr>
  </w:style>
  <w:style w:type="paragraph" w:styleId="Header">
    <w:name w:val="header"/>
    <w:basedOn w:val="Normal"/>
    <w:link w:val="HeaderChar"/>
    <w:uiPriority w:val="99"/>
    <w:semiHidden/>
    <w:unhideWhenUsed/>
    <w:rsid w:val="004B6FE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FE0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semiHidden/>
    <w:unhideWhenUsed/>
    <w:rsid w:val="004B6FE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FE0"/>
    <w:rPr>
      <w:rFonts w:ascii="Times New Roman" w:eastAsia="Times New Roman" w:hAnsi="Times New Roman" w:cs="Times New Roman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E0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DefaultParagraphFont"/>
    <w:uiPriority w:val="99"/>
    <w:unhideWhenUsed/>
    <w:rsid w:val="004B6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www.abpn.org.br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hyperlink" Target="https://www.copenesudeste2019.abpn.org.br/site/cap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Philipa Osafo Aduama</cp:lastModifiedBy>
  <cp:revision>2</cp:revision>
  <dcterms:created xsi:type="dcterms:W3CDTF">2019-08-26T19:35:00Z</dcterms:created>
  <dcterms:modified xsi:type="dcterms:W3CDTF">2019-08-26T19:35:00Z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2019-07-16T00:00:00Z</vt:filetime>
  </property>
</Properties>
</file>